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99" w:rsidRDefault="000412FE" w:rsidP="00FC7899">
      <w:pPr>
        <w:jc w:val="center"/>
        <w:rPr>
          <w:b/>
        </w:rPr>
      </w:pPr>
      <w:r w:rsidRPr="00FC7899">
        <w:rPr>
          <w:b/>
        </w:rPr>
        <w:t xml:space="preserve">Raport </w:t>
      </w:r>
    </w:p>
    <w:p w:rsidR="008A2550" w:rsidRDefault="003450BE" w:rsidP="00FC7899">
      <w:pPr>
        <w:jc w:val="center"/>
        <w:rPr>
          <w:b/>
        </w:rPr>
      </w:pPr>
      <w:r>
        <w:rPr>
          <w:b/>
        </w:rPr>
        <w:t>ze</w:t>
      </w:r>
      <w:r w:rsidR="000412FE" w:rsidRPr="00FC7899">
        <w:rPr>
          <w:b/>
        </w:rPr>
        <w:t xml:space="preserve"> spotkania </w:t>
      </w:r>
      <w:r w:rsidR="00FC7899">
        <w:rPr>
          <w:b/>
        </w:rPr>
        <w:t xml:space="preserve">roboczego </w:t>
      </w:r>
      <w:r w:rsidR="00452F4D">
        <w:rPr>
          <w:b/>
        </w:rPr>
        <w:t>Grupy Z</w:t>
      </w:r>
      <w:r w:rsidR="00EF591E">
        <w:rPr>
          <w:b/>
        </w:rPr>
        <w:t>adaniowej</w:t>
      </w:r>
      <w:r w:rsidR="000412FE" w:rsidRPr="00FC7899">
        <w:rPr>
          <w:b/>
        </w:rPr>
        <w:t xml:space="preserve"> </w:t>
      </w:r>
      <w:r w:rsidR="008A2550">
        <w:rPr>
          <w:b/>
        </w:rPr>
        <w:t xml:space="preserve">Zespołu Bezpieczne Gniazdo </w:t>
      </w:r>
      <w:proofErr w:type="spellStart"/>
      <w:r w:rsidR="008A2550">
        <w:rPr>
          <w:b/>
        </w:rPr>
        <w:t>Safe</w:t>
      </w:r>
      <w:proofErr w:type="spellEnd"/>
      <w:r w:rsidR="008A2550">
        <w:rPr>
          <w:b/>
        </w:rPr>
        <w:t xml:space="preserve"> </w:t>
      </w:r>
      <w:proofErr w:type="spellStart"/>
      <w:r w:rsidR="008A2550">
        <w:rPr>
          <w:b/>
        </w:rPr>
        <w:t>Nest</w:t>
      </w:r>
      <w:proofErr w:type="spellEnd"/>
      <w:r w:rsidR="008A2550">
        <w:rPr>
          <w:b/>
        </w:rPr>
        <w:t xml:space="preserve"> </w:t>
      </w:r>
    </w:p>
    <w:p w:rsidR="00EF591E" w:rsidRDefault="000412FE" w:rsidP="008A2550">
      <w:pPr>
        <w:jc w:val="center"/>
        <w:rPr>
          <w:b/>
        </w:rPr>
      </w:pPr>
      <w:r w:rsidRPr="00FC7899">
        <w:rPr>
          <w:b/>
        </w:rPr>
        <w:t xml:space="preserve">ds. profilaktyki zespołu deficytu natury </w:t>
      </w:r>
      <w:r w:rsidR="00EF591E">
        <w:rPr>
          <w:b/>
        </w:rPr>
        <w:t xml:space="preserve">w </w:t>
      </w:r>
      <w:r w:rsidR="003450BE">
        <w:rPr>
          <w:b/>
        </w:rPr>
        <w:t xml:space="preserve">polskich </w:t>
      </w:r>
      <w:r w:rsidR="00EF591E">
        <w:rPr>
          <w:b/>
        </w:rPr>
        <w:t>placó</w:t>
      </w:r>
      <w:r w:rsidR="003450BE">
        <w:rPr>
          <w:b/>
        </w:rPr>
        <w:t xml:space="preserve">wkach edukacyjnych wszystkich poziomów </w:t>
      </w:r>
    </w:p>
    <w:p w:rsidR="003450BE" w:rsidRDefault="003450BE" w:rsidP="00FC7899">
      <w:pPr>
        <w:jc w:val="center"/>
        <w:rPr>
          <w:b/>
        </w:rPr>
      </w:pPr>
      <w:r>
        <w:rPr>
          <w:b/>
        </w:rPr>
        <w:t>z dnia 31.03.2021</w:t>
      </w:r>
    </w:p>
    <w:p w:rsidR="003450BE" w:rsidRPr="00FD3206" w:rsidRDefault="003450BE" w:rsidP="003450BE">
      <w:r w:rsidRPr="00FD3206">
        <w:t>Organizator :</w:t>
      </w:r>
    </w:p>
    <w:p w:rsidR="000412FE" w:rsidRPr="00FD3206" w:rsidRDefault="003450BE" w:rsidP="003450BE">
      <w:r w:rsidRPr="00FD3206">
        <w:t xml:space="preserve">Agnieszka </w:t>
      </w:r>
      <w:proofErr w:type="spellStart"/>
      <w:r w:rsidRPr="00FD3206">
        <w:t>Kuźba</w:t>
      </w:r>
      <w:proofErr w:type="spellEnd"/>
      <w:r w:rsidRPr="00FD3206">
        <w:t xml:space="preserve"> - Fundacja Bezpieczne Gniazdo </w:t>
      </w:r>
      <w:proofErr w:type="spellStart"/>
      <w:r w:rsidRPr="00FD3206">
        <w:t>Safe</w:t>
      </w:r>
      <w:proofErr w:type="spellEnd"/>
      <w:r w:rsidRPr="00FD3206">
        <w:t xml:space="preserve"> </w:t>
      </w:r>
      <w:proofErr w:type="spellStart"/>
      <w:r w:rsidRPr="00FD3206">
        <w:t>Nest</w:t>
      </w:r>
      <w:proofErr w:type="spellEnd"/>
      <w:r w:rsidRPr="00FD3206">
        <w:t xml:space="preserve"> </w:t>
      </w:r>
    </w:p>
    <w:p w:rsidR="00E63592" w:rsidRDefault="00253B52" w:rsidP="00C13B80">
      <w:r w:rsidRPr="00253B52">
        <w:t xml:space="preserve">Prowadzący : </w:t>
      </w:r>
      <w:r w:rsidR="001A6C6B" w:rsidRPr="00253B52">
        <w:t>Aleksandra B</w:t>
      </w:r>
      <w:r w:rsidR="00E63592" w:rsidRPr="00253B52">
        <w:t xml:space="preserve">ukowska – </w:t>
      </w:r>
      <w:r w:rsidR="009A409A">
        <w:t xml:space="preserve">Facylitacja /Szkolenia/Doradztwo </w:t>
      </w:r>
    </w:p>
    <w:p w:rsidR="00452F4D" w:rsidRDefault="00452F4D" w:rsidP="00C13B80">
      <w:r>
        <w:t xml:space="preserve">Członkowie Grupy Zadaniowej </w:t>
      </w:r>
    </w:p>
    <w:p w:rsidR="00253B52" w:rsidRPr="00253B52" w:rsidRDefault="00253B52" w:rsidP="00C13B80">
      <w:r>
        <w:t xml:space="preserve">1.Justyna Gorce – </w:t>
      </w:r>
      <w:proofErr w:type="spellStart"/>
      <w:r>
        <w:t>Balut</w:t>
      </w:r>
      <w:proofErr w:type="spellEnd"/>
      <w:r>
        <w:t xml:space="preserve"> Leśna Akademia Sztuki</w:t>
      </w:r>
      <w:r w:rsidR="00452F4D">
        <w:t xml:space="preserve"> </w:t>
      </w:r>
      <w:r>
        <w:t xml:space="preserve"> #</w:t>
      </w:r>
      <w:proofErr w:type="spellStart"/>
      <w:r>
        <w:t>zielonaświetlica</w:t>
      </w:r>
      <w:proofErr w:type="spellEnd"/>
      <w:r>
        <w:t xml:space="preserve"> </w:t>
      </w:r>
    </w:p>
    <w:p w:rsidR="00E63592" w:rsidRPr="00253B52" w:rsidRDefault="00E63592" w:rsidP="00C13B80">
      <w:pPr>
        <w:rPr>
          <w:lang w:val="en-US"/>
        </w:rPr>
      </w:pPr>
      <w:r w:rsidRPr="00253B52">
        <w:rPr>
          <w:lang w:val="en-US"/>
        </w:rPr>
        <w:t xml:space="preserve">2.Agnieszka </w:t>
      </w:r>
      <w:proofErr w:type="spellStart"/>
      <w:r w:rsidRPr="00253B52">
        <w:rPr>
          <w:lang w:val="en-US"/>
        </w:rPr>
        <w:t>Gardas</w:t>
      </w:r>
      <w:proofErr w:type="spellEnd"/>
      <w:r w:rsidRPr="00253B52">
        <w:rPr>
          <w:lang w:val="en-US"/>
        </w:rPr>
        <w:t xml:space="preserve"> – </w:t>
      </w:r>
      <w:r w:rsidR="001A6C6B" w:rsidRPr="00253B52">
        <w:rPr>
          <w:lang w:val="en-US"/>
        </w:rPr>
        <w:t xml:space="preserve">Montessori </w:t>
      </w:r>
      <w:r w:rsidRPr="00253B52">
        <w:rPr>
          <w:lang w:val="en-US"/>
        </w:rPr>
        <w:t>Mountain Schools</w:t>
      </w:r>
    </w:p>
    <w:p w:rsidR="00E63592" w:rsidRDefault="00E63592" w:rsidP="00C13B80">
      <w:r>
        <w:t xml:space="preserve">3.Bartek </w:t>
      </w:r>
      <w:proofErr w:type="spellStart"/>
      <w:r>
        <w:t>Guentz</w:t>
      </w:r>
      <w:r w:rsidR="00802770">
        <w:t>e</w:t>
      </w:r>
      <w:r>
        <w:t>l</w:t>
      </w:r>
      <w:proofErr w:type="spellEnd"/>
      <w:r>
        <w:t xml:space="preserve"> – Droga do Lasu  </w:t>
      </w:r>
    </w:p>
    <w:p w:rsidR="001A6C6B" w:rsidRDefault="001A6C6B" w:rsidP="00C13B80">
      <w:r>
        <w:t xml:space="preserve">4. Katarzyna Sowa </w:t>
      </w:r>
      <w:r w:rsidR="008A2550">
        <w:t>-</w:t>
      </w:r>
      <w:r>
        <w:t xml:space="preserve">Fundacja Bajkowy Las </w:t>
      </w:r>
    </w:p>
    <w:p w:rsidR="001A6C6B" w:rsidRDefault="001A6C6B" w:rsidP="00C13B80">
      <w:r>
        <w:t>5.</w:t>
      </w:r>
      <w:r w:rsidR="00253B52">
        <w:t xml:space="preserve"> Olga Maj Fundacja </w:t>
      </w:r>
      <w:r w:rsidR="008A2550">
        <w:t>-</w:t>
      </w:r>
      <w:r w:rsidR="00253B52">
        <w:t xml:space="preserve">Dzieci w Naturę </w:t>
      </w:r>
    </w:p>
    <w:p w:rsidR="00253B52" w:rsidRDefault="00253B52" w:rsidP="00C13B80">
      <w:r>
        <w:t>6.</w:t>
      </w:r>
      <w:r w:rsidR="009A409A">
        <w:t xml:space="preserve"> Wiktor </w:t>
      </w:r>
      <w:proofErr w:type="spellStart"/>
      <w:r w:rsidR="009A409A">
        <w:t>Naturski</w:t>
      </w:r>
      <w:proofErr w:type="spellEnd"/>
      <w:r w:rsidR="009A409A">
        <w:t xml:space="preserve"> </w:t>
      </w:r>
      <w:r w:rsidR="008A2550">
        <w:t>-</w:t>
      </w:r>
      <w:r w:rsidR="009A409A">
        <w:t xml:space="preserve">Stowarzyszenie Edukatorów Leśnych </w:t>
      </w:r>
      <w:r w:rsidR="008A2550">
        <w:t xml:space="preserve">, Fundacja </w:t>
      </w:r>
      <w:proofErr w:type="spellStart"/>
      <w:r w:rsidR="008A2550">
        <w:t>Holiedukacja</w:t>
      </w:r>
      <w:proofErr w:type="spellEnd"/>
      <w:r w:rsidR="008A2550">
        <w:t xml:space="preserve"> </w:t>
      </w:r>
    </w:p>
    <w:p w:rsidR="00336B83" w:rsidRDefault="00336B83" w:rsidP="00C13B80">
      <w:r>
        <w:t xml:space="preserve">7.Beata Bilska – Partia Zieloni </w:t>
      </w:r>
    </w:p>
    <w:p w:rsidR="0094516F" w:rsidRDefault="00336B83" w:rsidP="00C13B80">
      <w:r>
        <w:t>8.</w:t>
      </w:r>
      <w:r w:rsidR="008A2550">
        <w:t xml:space="preserve">Weronika Szkudlarek – Fundacja Strefa Zieleni </w:t>
      </w:r>
    </w:p>
    <w:p w:rsidR="008A2550" w:rsidRDefault="008A2550" w:rsidP="00C13B80">
      <w:r>
        <w:t xml:space="preserve">9.Mariusz Antolak – Fundacja w Krajobrazie </w:t>
      </w:r>
    </w:p>
    <w:p w:rsidR="008A2550" w:rsidRDefault="008A2550" w:rsidP="00C13B80">
      <w:r>
        <w:t>10.</w:t>
      </w:r>
      <w:r w:rsidR="00802770">
        <w:t xml:space="preserve">Weronika Gąsior – Fundacja </w:t>
      </w:r>
      <w:proofErr w:type="spellStart"/>
      <w:r w:rsidR="00802770">
        <w:t>Neurolandscape</w:t>
      </w:r>
      <w:proofErr w:type="spellEnd"/>
    </w:p>
    <w:p w:rsidR="003450BE" w:rsidRDefault="00EF591E" w:rsidP="00C13B80">
      <w:pPr>
        <w:rPr>
          <w:b/>
        </w:rPr>
      </w:pPr>
      <w:r w:rsidRPr="003450BE">
        <w:rPr>
          <w:b/>
        </w:rPr>
        <w:t>Cele grupy zadaniow</w:t>
      </w:r>
      <w:r w:rsidR="003450BE">
        <w:rPr>
          <w:b/>
        </w:rPr>
        <w:t xml:space="preserve">ej : </w:t>
      </w:r>
    </w:p>
    <w:p w:rsidR="008A2550" w:rsidRDefault="003450BE" w:rsidP="00C13B80">
      <w:pPr>
        <w:rPr>
          <w:b/>
        </w:rPr>
      </w:pPr>
      <w:r>
        <w:rPr>
          <w:b/>
        </w:rPr>
        <w:t>Pomyślne wdrożenie programów</w:t>
      </w:r>
      <w:r w:rsidR="00EF591E" w:rsidRPr="003450BE">
        <w:rPr>
          <w:b/>
        </w:rPr>
        <w:t xml:space="preserve"> </w:t>
      </w:r>
      <w:r>
        <w:rPr>
          <w:b/>
        </w:rPr>
        <w:t xml:space="preserve">profilaktyki zespołu deficytu natury i </w:t>
      </w:r>
      <w:r w:rsidR="00EF591E" w:rsidRPr="003450BE">
        <w:rPr>
          <w:b/>
        </w:rPr>
        <w:t>edukacji na świeżym powietrzu</w:t>
      </w:r>
      <w:r>
        <w:rPr>
          <w:b/>
        </w:rPr>
        <w:t xml:space="preserve"> </w:t>
      </w:r>
      <w:r w:rsidR="00D26FEE">
        <w:rPr>
          <w:b/>
        </w:rPr>
        <w:t>dla dzieci i młodzieży j</w:t>
      </w:r>
      <w:r>
        <w:rPr>
          <w:b/>
        </w:rPr>
        <w:t xml:space="preserve">ako formy przeciwdziałania skutkom </w:t>
      </w:r>
      <w:r w:rsidR="00D26FEE">
        <w:rPr>
          <w:b/>
        </w:rPr>
        <w:t xml:space="preserve">pandemii </w:t>
      </w:r>
      <w:r>
        <w:rPr>
          <w:b/>
        </w:rPr>
        <w:t xml:space="preserve">w polskich publicznych i niepublicznych placówkach edukacyjnych  </w:t>
      </w:r>
    </w:p>
    <w:p w:rsidR="00EF591E" w:rsidRPr="003450BE" w:rsidRDefault="003450BE" w:rsidP="00C13B80">
      <w:r w:rsidRPr="003450BE">
        <w:t>B</w:t>
      </w:r>
      <w:r w:rsidR="00EF591E" w:rsidRPr="003450BE">
        <w:t>ędzie</w:t>
      </w:r>
      <w:r w:rsidRPr="003450BE">
        <w:t xml:space="preserve"> to </w:t>
      </w:r>
      <w:r w:rsidR="00EF591E" w:rsidRPr="003450BE">
        <w:t xml:space="preserve"> wymagało szerokiego zaangażowania </w:t>
      </w:r>
      <w:proofErr w:type="spellStart"/>
      <w:r w:rsidR="00EF591E" w:rsidRPr="003450BE">
        <w:t>interesariuszy</w:t>
      </w:r>
      <w:proofErr w:type="spellEnd"/>
      <w:r w:rsidR="00EF591E" w:rsidRPr="003450BE">
        <w:t xml:space="preserve">, aby </w:t>
      </w:r>
      <w:r w:rsidRPr="003450BE">
        <w:t xml:space="preserve"> doprowadzić do </w:t>
      </w:r>
      <w:r>
        <w:t xml:space="preserve">terminowej </w:t>
      </w:r>
      <w:r w:rsidRPr="003450BE">
        <w:t xml:space="preserve">realizacji programów , które </w:t>
      </w:r>
      <w:r w:rsidR="00EF591E" w:rsidRPr="003450BE">
        <w:t>wspierają równy dostęp</w:t>
      </w:r>
      <w:r w:rsidRPr="003450BE">
        <w:t xml:space="preserve"> uczniów do zajęć dydaktycznych , zabaw swobodnych i rekreacji w naturze </w:t>
      </w:r>
      <w:r w:rsidR="00EF591E" w:rsidRPr="003450BE">
        <w:t xml:space="preserve"> oraz wzmacniają zaangażowanie rodziny i społeczności </w:t>
      </w:r>
      <w:r w:rsidRPr="003450BE">
        <w:t xml:space="preserve">lokalnych </w:t>
      </w:r>
      <w:r w:rsidR="00EF591E" w:rsidRPr="003450BE">
        <w:t>w polskie struktury edukacyjne.</w:t>
      </w:r>
    </w:p>
    <w:p w:rsidR="003450BE" w:rsidRDefault="003450BE" w:rsidP="00C13B80">
      <w:pPr>
        <w:rPr>
          <w:b/>
        </w:rPr>
      </w:pPr>
      <w:r>
        <w:rPr>
          <w:b/>
        </w:rPr>
        <w:t>Grupa Zadaniowa :</w:t>
      </w:r>
    </w:p>
    <w:p w:rsidR="003450BE" w:rsidRDefault="003450BE" w:rsidP="00C13B80">
      <w:r>
        <w:t>Grupa zadaniowa składa się</w:t>
      </w:r>
      <w:r w:rsidRPr="00EF591E">
        <w:t xml:space="preserve"> z zainteresowanych stron i </w:t>
      </w:r>
      <w:proofErr w:type="spellStart"/>
      <w:r w:rsidRPr="00EF591E">
        <w:t>interesariuszy</w:t>
      </w:r>
      <w:proofErr w:type="spellEnd"/>
      <w:r w:rsidRPr="00EF591E">
        <w:t xml:space="preserve">, w tym nauczycieli, liderów organizacji lokalnych, specjalistów zajmujących się edukacją na świeżym powietrzu, rodziców / opiekunów uczniów </w:t>
      </w:r>
      <w:r>
        <w:t>.</w:t>
      </w:r>
      <w:r w:rsidR="00DB440C" w:rsidRPr="00DB440C">
        <w:t xml:space="preserve"> </w:t>
      </w:r>
      <w:r w:rsidR="00DB440C" w:rsidRPr="007766C0">
        <w:t>W dłuższej perspektywi</w:t>
      </w:r>
      <w:r w:rsidR="00DB440C">
        <w:t xml:space="preserve">e grupa zadaniowa proponuje rozwiązania </w:t>
      </w:r>
      <w:r w:rsidR="00DB440C" w:rsidRPr="007766C0">
        <w:t xml:space="preserve"> dotyczące wspierania możliwości uczenia się na świeżym powi</w:t>
      </w:r>
      <w:r w:rsidR="00DB440C">
        <w:t>etrzu</w:t>
      </w:r>
      <w:r w:rsidR="00DB440C" w:rsidRPr="007766C0">
        <w:t xml:space="preserve"> opartych na </w:t>
      </w:r>
      <w:r w:rsidR="00DB440C">
        <w:t xml:space="preserve">potencjale </w:t>
      </w:r>
      <w:r w:rsidR="00DB440C" w:rsidRPr="007766C0">
        <w:t xml:space="preserve">społeczności </w:t>
      </w:r>
      <w:r w:rsidR="00DB440C">
        <w:lastRenderedPageBreak/>
        <w:t xml:space="preserve">lokalnej </w:t>
      </w:r>
      <w:r w:rsidR="00DB440C" w:rsidRPr="007766C0">
        <w:t>jako standardowej funkcji e</w:t>
      </w:r>
      <w:r w:rsidR="00DB440C">
        <w:t>dukacji -</w:t>
      </w:r>
      <w:r w:rsidR="00DB440C" w:rsidRPr="007766C0">
        <w:t xml:space="preserve"> dostępnej dla każdego ucznia w każdej szkole, </w:t>
      </w:r>
      <w:r w:rsidR="00DB440C">
        <w:t xml:space="preserve"> określonej w Planie S</w:t>
      </w:r>
      <w:r w:rsidR="00DB440C" w:rsidRPr="007766C0">
        <w:t xml:space="preserve">trategicznym </w:t>
      </w:r>
      <w:r w:rsidR="00DB440C">
        <w:t xml:space="preserve"> Długoterminowego Przeciwdziałania Skutkom Pandemii Covid-19</w:t>
      </w:r>
      <w:r w:rsidR="00DB440C" w:rsidRPr="007766C0">
        <w:t xml:space="preserve"> i szczególnie koncentruje się na</w:t>
      </w:r>
      <w:r w:rsidR="00DB440C">
        <w:t xml:space="preserve"> interesach uczniów placówek, którzy są najbardziej poszkodowani  i pozbawieni </w:t>
      </w:r>
      <w:r w:rsidR="00DB440C" w:rsidRPr="007766C0">
        <w:t>sprawiedliwości edukacyjnej</w:t>
      </w:r>
      <w:r w:rsidR="00802770">
        <w:t xml:space="preserve"> w tym zakresie.</w:t>
      </w:r>
    </w:p>
    <w:p w:rsidR="003450BE" w:rsidRPr="003450BE" w:rsidRDefault="003450BE" w:rsidP="00C13B80">
      <w:r>
        <w:t>Członkowie grupy zadaniowej posiadają udokumentowane  doświadczenie</w:t>
      </w:r>
      <w:r w:rsidRPr="00EF591E">
        <w:t xml:space="preserve"> lub wiedzę z następujących dziedzin: </w:t>
      </w:r>
      <w:r>
        <w:t xml:space="preserve">zrównoważony rozwój, </w:t>
      </w:r>
      <w:r w:rsidRPr="00EF591E">
        <w:t>partnerstwa społeczne,</w:t>
      </w:r>
      <w:r>
        <w:t xml:space="preserve"> architektura krajobrazu, pedagogika, </w:t>
      </w:r>
      <w:r w:rsidRPr="00EF591E">
        <w:t>opracowywanie programów nauczania, edukacja na świeżym powietrzu, zaangażowa</w:t>
      </w:r>
      <w:r>
        <w:t xml:space="preserve">nie rodziny, praca zespołowa,  zdrowie dziecka. Cechą przynależności do grupy zadaniowej jest </w:t>
      </w:r>
      <w:r w:rsidRPr="00EF591E">
        <w:t xml:space="preserve"> różnorodność </w:t>
      </w:r>
      <w:r>
        <w:t xml:space="preserve"> </w:t>
      </w:r>
      <w:r w:rsidRPr="00EF591E">
        <w:t xml:space="preserve">odzwierciedlającą </w:t>
      </w:r>
      <w:r>
        <w:t>różnorodność poglądów i potrzeb 4,5 miliona populacji</w:t>
      </w:r>
      <w:r w:rsidRPr="00EF591E">
        <w:t xml:space="preserve"> ucz</w:t>
      </w:r>
      <w:r>
        <w:t>niów placówek edukacyjnych w Polsce</w:t>
      </w:r>
    </w:p>
    <w:p w:rsidR="00802770" w:rsidRDefault="000365D3" w:rsidP="000365D3">
      <w:r>
        <w:t xml:space="preserve">Fundacja Bezpieczne Gniazdo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Nest</w:t>
      </w:r>
      <w:proofErr w:type="spellEnd"/>
      <w:r>
        <w:t xml:space="preserve"> </w:t>
      </w:r>
      <w:r w:rsidRPr="007766C0">
        <w:t>tworzy tę grupę zadaniową</w:t>
      </w:r>
      <w:r>
        <w:t xml:space="preserve"> aby </w:t>
      </w:r>
      <w:r w:rsidR="00802770">
        <w:t xml:space="preserve">zdiagnozować stan faktyczny, </w:t>
      </w:r>
      <w:r>
        <w:t>opracować i wydać postulaty</w:t>
      </w:r>
      <w:r w:rsidRPr="007766C0">
        <w:t xml:space="preserve"> dotyczące możliwośc</w:t>
      </w:r>
      <w:r w:rsidR="00802770">
        <w:t>i edukacji</w:t>
      </w:r>
      <w:r>
        <w:t xml:space="preserve"> </w:t>
      </w:r>
      <w:r w:rsidRPr="007766C0">
        <w:t xml:space="preserve"> p</w:t>
      </w:r>
      <w:r w:rsidR="00802770">
        <w:t>oza murami</w:t>
      </w:r>
      <w:r w:rsidRPr="007766C0">
        <w:t xml:space="preserve"> budynków szkolnych</w:t>
      </w:r>
      <w:r>
        <w:t xml:space="preserve"> na wszystkich szczeblach edukacji </w:t>
      </w:r>
      <w:r w:rsidRPr="007766C0">
        <w:t xml:space="preserve">. </w:t>
      </w:r>
    </w:p>
    <w:p w:rsidR="00DB440C" w:rsidRDefault="00802770" w:rsidP="000365D3">
      <w:r>
        <w:t xml:space="preserve">Grupa </w:t>
      </w:r>
      <w:r w:rsidR="000365D3" w:rsidRPr="007766C0">
        <w:t xml:space="preserve">zadaniowa </w:t>
      </w:r>
      <w:r>
        <w:t xml:space="preserve">przed spotkaniem </w:t>
      </w:r>
      <w:r w:rsidR="000365D3" w:rsidRPr="007766C0">
        <w:t>dokona</w:t>
      </w:r>
      <w:r w:rsidR="000365D3">
        <w:t>ła</w:t>
      </w:r>
      <w:r w:rsidR="000365D3" w:rsidRPr="007766C0">
        <w:t xml:space="preserve"> przeglądu istniejących i</w:t>
      </w:r>
      <w:r w:rsidR="000365D3">
        <w:t xml:space="preserve"> rozwijających się inicjatyw i projektów </w:t>
      </w:r>
      <w:r w:rsidR="000365D3" w:rsidRPr="007766C0">
        <w:t xml:space="preserve"> do nauki </w:t>
      </w:r>
      <w:r>
        <w:t xml:space="preserve">i rekreacji </w:t>
      </w:r>
      <w:r w:rsidR="000365D3" w:rsidRPr="007766C0">
        <w:t>na świeżym powiet</w:t>
      </w:r>
      <w:r w:rsidR="000365D3">
        <w:t xml:space="preserve">rzu </w:t>
      </w:r>
      <w:r>
        <w:t>.</w:t>
      </w:r>
      <w:r w:rsidR="00DB440C">
        <w:t>Istotne dla Zespołu  jest  zainteresowanie szerszego grona odbiorców tą problematyką a zwłaszcza  uszczegółowienie  barier</w:t>
      </w:r>
      <w:r w:rsidR="00DB440C" w:rsidRPr="00FC7899">
        <w:t>, które uniemożliwiają szkołom rozwijanie możliwości korzystania przez uczniów z edukacji po</w:t>
      </w:r>
      <w:r w:rsidR="00DB440C">
        <w:t>za salą lekcyjną i sformułowanie  zaleceń dotyczących</w:t>
      </w:r>
      <w:r w:rsidR="00DB440C" w:rsidRPr="00FC7899">
        <w:t xml:space="preserve"> działań mających na celu rozpowszechnianie istniejących dobrych praktyk </w:t>
      </w:r>
      <w:r w:rsidR="00DB440C">
        <w:t>.</w:t>
      </w:r>
    </w:p>
    <w:p w:rsidR="00D26FEE" w:rsidRDefault="00D26FEE" w:rsidP="00D26FEE">
      <w:pPr>
        <w:rPr>
          <w:b/>
        </w:rPr>
      </w:pPr>
      <w:r w:rsidRPr="00D26FEE">
        <w:rPr>
          <w:b/>
        </w:rPr>
        <w:t>Za</w:t>
      </w:r>
      <w:r>
        <w:rPr>
          <w:b/>
        </w:rPr>
        <w:t xml:space="preserve">kres prac grupy obejmuje </w:t>
      </w:r>
      <w:r w:rsidR="00DB440C">
        <w:rPr>
          <w:b/>
        </w:rPr>
        <w:t>:</w:t>
      </w:r>
    </w:p>
    <w:p w:rsidR="00D26FEE" w:rsidRDefault="00D26FEE" w:rsidP="00D26FEE">
      <w:pPr>
        <w:pStyle w:val="Akapitzlist"/>
        <w:numPr>
          <w:ilvl w:val="0"/>
          <w:numId w:val="15"/>
        </w:numPr>
      </w:pPr>
      <w:r>
        <w:t>Określenie kierunków działania. N</w:t>
      </w:r>
      <w:r w:rsidRPr="00D26FEE">
        <w:t>iejawny trening uprzedzeń.</w:t>
      </w:r>
    </w:p>
    <w:p w:rsidR="00D26FEE" w:rsidRDefault="00D26FEE" w:rsidP="00D26FEE">
      <w:pPr>
        <w:pStyle w:val="Akapitzlist"/>
        <w:numPr>
          <w:ilvl w:val="0"/>
          <w:numId w:val="15"/>
        </w:numPr>
      </w:pPr>
      <w:r>
        <w:t>Przegląd danych i raportów od realizatorów</w:t>
      </w:r>
      <w:r w:rsidRPr="00D26FEE">
        <w:t xml:space="preserve"> edu</w:t>
      </w:r>
      <w:r>
        <w:t xml:space="preserve">kacji na świeżym powietrzu w przedszkolach i szkołach </w:t>
      </w:r>
      <w:r w:rsidRPr="00D26FEE">
        <w:t xml:space="preserve"> oraz </w:t>
      </w:r>
      <w:proofErr w:type="spellStart"/>
      <w:r w:rsidRPr="00D26FEE">
        <w:t>partnerstw</w:t>
      </w:r>
      <w:proofErr w:type="spellEnd"/>
      <w:r w:rsidRPr="00D26FEE">
        <w:t xml:space="preserve"> edukacyjnych i </w:t>
      </w:r>
      <w:proofErr w:type="spellStart"/>
      <w:r w:rsidRPr="00D26FEE">
        <w:t>społecznościowych</w:t>
      </w:r>
      <w:proofErr w:type="spellEnd"/>
      <w:r w:rsidRPr="00D26FEE">
        <w:t xml:space="preserve"> w celu uzyskania odpowiednich treści i informacji.</w:t>
      </w:r>
      <w:r>
        <w:t xml:space="preserve"> Kompilacja wiedzy na temat możliwości realizacji programów w przedszkolach i szkołach publicznych i niepublicznych.</w:t>
      </w:r>
    </w:p>
    <w:p w:rsidR="00D26FEE" w:rsidRDefault="00D26FEE" w:rsidP="00D26FEE">
      <w:pPr>
        <w:pStyle w:val="Akapitzlist"/>
        <w:numPr>
          <w:ilvl w:val="0"/>
          <w:numId w:val="15"/>
        </w:numPr>
      </w:pPr>
      <w:r w:rsidRPr="00D26FEE">
        <w:t>Analiza i interpretacja badań i danych dotyczących uczenia się na</w:t>
      </w:r>
      <w:r>
        <w:t xml:space="preserve"> świeżym powietrzu w całym</w:t>
      </w:r>
      <w:r w:rsidRPr="00D26FEE">
        <w:t xml:space="preserve"> kraju.</w:t>
      </w:r>
    </w:p>
    <w:p w:rsidR="00D26FEE" w:rsidRDefault="00D26FEE" w:rsidP="00D26FEE">
      <w:pPr>
        <w:pStyle w:val="Akapitzlist"/>
        <w:numPr>
          <w:ilvl w:val="0"/>
          <w:numId w:val="15"/>
        </w:numPr>
      </w:pPr>
      <w:r>
        <w:t>Debaty publiczne</w:t>
      </w:r>
      <w:r w:rsidRPr="00D26FEE">
        <w:t xml:space="preserve"> z reprezentatywnymi grupami </w:t>
      </w:r>
      <w:proofErr w:type="spellStart"/>
      <w:r>
        <w:t>interesariuszy</w:t>
      </w:r>
      <w:proofErr w:type="spellEnd"/>
      <w:r>
        <w:t>, w tym z uczniami</w:t>
      </w:r>
      <w:r w:rsidRPr="00D26FEE">
        <w:t>, nauczycielami, rodzinami, organizacjami społecznymi i specjalistami zajmującymi się edukacją na świeżym powietrzu.</w:t>
      </w:r>
    </w:p>
    <w:p w:rsidR="00D26FEE" w:rsidRDefault="00D26FEE" w:rsidP="00D26FEE">
      <w:pPr>
        <w:pStyle w:val="Akapitzlist"/>
        <w:numPr>
          <w:ilvl w:val="0"/>
          <w:numId w:val="15"/>
        </w:numPr>
      </w:pPr>
      <w:r w:rsidRPr="00D26FEE">
        <w:t xml:space="preserve">Identyfikacja kluczowych </w:t>
      </w:r>
      <w:proofErr w:type="spellStart"/>
      <w:r w:rsidRPr="00D26FEE">
        <w:t>partnerstw</w:t>
      </w:r>
      <w:proofErr w:type="spellEnd"/>
      <w:r w:rsidRPr="00D26FEE">
        <w:t xml:space="preserve"> z lokalnymi ekspertami, organizacjami i dostawcami </w:t>
      </w:r>
      <w:r>
        <w:t>usług edukacyjnych i sprzętu.</w:t>
      </w:r>
    </w:p>
    <w:p w:rsidR="00D26FEE" w:rsidRDefault="00D26FEE" w:rsidP="00D26FEE">
      <w:pPr>
        <w:pStyle w:val="Akapitzlist"/>
        <w:numPr>
          <w:ilvl w:val="0"/>
          <w:numId w:val="15"/>
        </w:numPr>
      </w:pPr>
      <w:r>
        <w:t xml:space="preserve">Opracowywanie </w:t>
      </w:r>
      <w:r w:rsidRPr="00D26FEE">
        <w:t>wymagań programo</w:t>
      </w:r>
      <w:r w:rsidR="00802770">
        <w:t>wych, identyfikacja istniejących projektów i programów</w:t>
      </w:r>
      <w:r w:rsidRPr="00D26FEE">
        <w:t xml:space="preserve"> nauczania, konsu</w:t>
      </w:r>
      <w:r>
        <w:t xml:space="preserve">ltowanie się z decydentami na poziomie ministerstw </w:t>
      </w:r>
      <w:r w:rsidRPr="00D26FEE">
        <w:t xml:space="preserve">i </w:t>
      </w:r>
      <w:proofErr w:type="spellStart"/>
      <w:r w:rsidRPr="00D26FEE">
        <w:t>i</w:t>
      </w:r>
      <w:proofErr w:type="spellEnd"/>
      <w:r w:rsidRPr="00D26FEE">
        <w:t xml:space="preserve"> lokalnym</w:t>
      </w:r>
      <w:r>
        <w:t>i w sprawie wymagań szkolnych</w:t>
      </w:r>
      <w:r w:rsidRPr="00D26FEE">
        <w:t xml:space="preserve"> i sposo</w:t>
      </w:r>
      <w:r>
        <w:t xml:space="preserve">bów dostosowania się do potrzeb i praw dziecka </w:t>
      </w:r>
      <w:r w:rsidRPr="00D26FEE">
        <w:t>poprzez naukę na świeżym powietrzu i uczenie się w społeczności.</w:t>
      </w:r>
    </w:p>
    <w:p w:rsidR="00D26FEE" w:rsidRDefault="00802770" w:rsidP="00D26FEE">
      <w:pPr>
        <w:pStyle w:val="Akapitzlist"/>
        <w:numPr>
          <w:ilvl w:val="0"/>
          <w:numId w:val="15"/>
        </w:numPr>
      </w:pPr>
      <w:r>
        <w:t>Systematyzowanie</w:t>
      </w:r>
      <w:r w:rsidR="00D26FEE" w:rsidRPr="00D26FEE">
        <w:t xml:space="preserve"> informacji uzyskanych od </w:t>
      </w:r>
      <w:proofErr w:type="spellStart"/>
      <w:r w:rsidR="00D26FEE" w:rsidRPr="00D26FEE">
        <w:t>interesariuszy</w:t>
      </w:r>
      <w:proofErr w:type="spellEnd"/>
      <w:r w:rsidR="00D26FEE" w:rsidRPr="00D26FEE">
        <w:t xml:space="preserve"> i przeprowadzanie analizy jakościowej reprezentującej interesy społeczności.</w:t>
      </w:r>
    </w:p>
    <w:p w:rsidR="00D26FEE" w:rsidRDefault="00D26FEE" w:rsidP="00D26FEE">
      <w:pPr>
        <w:pStyle w:val="Akapitzlist"/>
        <w:numPr>
          <w:ilvl w:val="0"/>
          <w:numId w:val="15"/>
        </w:numPr>
      </w:pPr>
      <w:r w:rsidRPr="00D26FEE">
        <w:t xml:space="preserve">Identyfikacja obszarów ukrytego uprzedzenia, które należy złagodzić i / lub wyeliminować w ramach zewnętrznych działań pilotażowych, w tym między innymi: rasizm systemowy, rasizm strukturalny, dystrybucja zasobów, dostęp do możliwości i przywileje </w:t>
      </w:r>
      <w:r>
        <w:t>niektórych grup społecznych.</w:t>
      </w:r>
    </w:p>
    <w:p w:rsidR="000B1240" w:rsidRDefault="00D26FEE" w:rsidP="000365D3">
      <w:pPr>
        <w:pStyle w:val="Akapitzlist"/>
        <w:numPr>
          <w:ilvl w:val="0"/>
          <w:numId w:val="15"/>
        </w:numPr>
      </w:pPr>
      <w:r w:rsidRPr="00D26FEE">
        <w:lastRenderedPageBreak/>
        <w:t xml:space="preserve">Przygotowanie raportu końcowego i rekomendacji, które zawierają analizę jakościową i inne dodatkowe elementy danych związane z pilotami plenerowymi oraz modelowymi programami dla </w:t>
      </w:r>
      <w:r w:rsidR="000B1240">
        <w:t xml:space="preserve">przedszkoli, </w:t>
      </w:r>
      <w:r w:rsidRPr="00D26FEE">
        <w:t xml:space="preserve">szkół podstawowych, </w:t>
      </w:r>
      <w:r w:rsidR="000B1240">
        <w:t>średnich</w:t>
      </w:r>
      <w:r w:rsidRPr="00D26FEE">
        <w:t xml:space="preserve">, które są </w:t>
      </w:r>
      <w:r w:rsidR="000B1240">
        <w:t xml:space="preserve">również </w:t>
      </w:r>
      <w:r w:rsidRPr="00D26FEE">
        <w:t xml:space="preserve">w pełni dostępne dla uczniów </w:t>
      </w:r>
      <w:r w:rsidR="000B1240">
        <w:t>z niepełno sprawnościami psychoruchowymi.</w:t>
      </w:r>
    </w:p>
    <w:p w:rsidR="00802770" w:rsidRDefault="0094516F" w:rsidP="0094516F">
      <w:r>
        <w:t>Pierwsze spotkanie Zespołu kończymy listą uogólnionych postulatów , z których każdy wymaga pi</w:t>
      </w:r>
      <w:r w:rsidR="00802770">
        <w:t xml:space="preserve">lnej diagnozy  możliwości realizacji </w:t>
      </w:r>
      <w:r>
        <w:t xml:space="preserve"> </w:t>
      </w:r>
      <w:r w:rsidR="00802770">
        <w:t>wespół z organizacjami wszystkich sektorów.</w:t>
      </w:r>
    </w:p>
    <w:p w:rsidR="0094516F" w:rsidRDefault="0094516F" w:rsidP="0094516F">
      <w:pPr>
        <w:rPr>
          <w:b/>
        </w:rPr>
      </w:pPr>
      <w:r w:rsidRPr="0094516F">
        <w:rPr>
          <w:b/>
        </w:rPr>
        <w:t>Postulujemy :</w:t>
      </w:r>
    </w:p>
    <w:p w:rsidR="00A86254" w:rsidRPr="00A86254" w:rsidRDefault="00A86254" w:rsidP="0094516F">
      <w:pPr>
        <w:rPr>
          <w:b/>
        </w:rPr>
      </w:pPr>
      <w:r w:rsidRPr="00A86254">
        <w:rPr>
          <w:b/>
        </w:rPr>
        <w:t>1.</w:t>
      </w:r>
      <w:r w:rsidRPr="00A86254">
        <w:rPr>
          <w:rFonts w:ascii="Helvetica" w:hAnsi="Helvetica"/>
          <w:b/>
          <w:color w:val="202020"/>
          <w:sz w:val="19"/>
          <w:szCs w:val="19"/>
          <w:shd w:val="clear" w:color="auto" w:fill="FFFFFF"/>
        </w:rPr>
        <w:t xml:space="preserve"> Sformułowanie uniwersalnej definicji przestrzeni naturalnej na terenie obiektów i poza obiektami szkolnymi</w:t>
      </w:r>
      <w:r>
        <w:rPr>
          <w:rFonts w:ascii="Helvetica" w:hAnsi="Helvetica"/>
          <w:b/>
          <w:color w:val="202020"/>
          <w:sz w:val="19"/>
          <w:szCs w:val="19"/>
          <w:shd w:val="clear" w:color="auto" w:fill="FFFFFF"/>
        </w:rPr>
        <w:t>.</w:t>
      </w:r>
    </w:p>
    <w:p w:rsidR="0094516F" w:rsidRPr="0094516F" w:rsidRDefault="0094516F" w:rsidP="0094516F">
      <w:pPr>
        <w:rPr>
          <w:b/>
        </w:rPr>
      </w:pPr>
      <w:r w:rsidRPr="0094516F">
        <w:rPr>
          <w:b/>
        </w:rPr>
        <w:t xml:space="preserve">2.Zwiększenie ilości czasu  edukacji poza salą lekcyjną poprzez długoterminowe projekty </w:t>
      </w:r>
      <w:proofErr w:type="spellStart"/>
      <w:r w:rsidRPr="0094516F">
        <w:rPr>
          <w:b/>
        </w:rPr>
        <w:t>międzyprzedmiotowe</w:t>
      </w:r>
      <w:proofErr w:type="spellEnd"/>
      <w:r w:rsidRPr="0094516F">
        <w:rPr>
          <w:b/>
        </w:rPr>
        <w:t xml:space="preserve"> i nauczanie blokowe  m.in. </w:t>
      </w:r>
      <w:proofErr w:type="spellStart"/>
      <w:r w:rsidRPr="0094516F">
        <w:rPr>
          <w:b/>
        </w:rPr>
        <w:t>t.j</w:t>
      </w:r>
      <w:proofErr w:type="spellEnd"/>
      <w:r w:rsidRPr="0094516F">
        <w:rPr>
          <w:b/>
        </w:rPr>
        <w:t xml:space="preserve">.  zajęcia z edukatorami przyrody i edukatorami leśnymi . zielona godzina </w:t>
      </w:r>
    </w:p>
    <w:p w:rsidR="0094516F" w:rsidRPr="00802770" w:rsidRDefault="0094516F" w:rsidP="0094516F">
      <w:r w:rsidRPr="00802770">
        <w:t xml:space="preserve">( postulowane pilne zwiększenie ilości osób zajmujących się edukacją </w:t>
      </w:r>
      <w:proofErr w:type="spellStart"/>
      <w:r w:rsidRPr="00802770">
        <w:t>outdoor</w:t>
      </w:r>
      <w:proofErr w:type="spellEnd"/>
      <w:r w:rsidRPr="00802770">
        <w:t xml:space="preserve"> , bezpłatne, powszechne  szkolenia dla nauczycieli i studia podyplomowe , zachęty finansowe )</w:t>
      </w:r>
    </w:p>
    <w:p w:rsidR="0094516F" w:rsidRPr="0094516F" w:rsidRDefault="0094516F" w:rsidP="0094516F">
      <w:pPr>
        <w:rPr>
          <w:b/>
        </w:rPr>
      </w:pPr>
      <w:r w:rsidRPr="0094516F">
        <w:rPr>
          <w:b/>
        </w:rPr>
        <w:t>3.</w:t>
      </w:r>
      <w:r w:rsidR="00A86254">
        <w:rPr>
          <w:b/>
        </w:rPr>
        <w:t>Reaktywację</w:t>
      </w:r>
      <w:r w:rsidRPr="0094516F">
        <w:rPr>
          <w:b/>
        </w:rPr>
        <w:t xml:space="preserve"> ogrodów szkolnych i zewnętrznych szkolnych obiektów rekreacyjnych wykorzystujących proste materiały i naturalne podłoże </w:t>
      </w:r>
      <w:proofErr w:type="spellStart"/>
      <w:r w:rsidRPr="0094516F">
        <w:rPr>
          <w:b/>
        </w:rPr>
        <w:t>t.zw</w:t>
      </w:r>
      <w:proofErr w:type="spellEnd"/>
      <w:r w:rsidRPr="0094516F">
        <w:rPr>
          <w:b/>
        </w:rPr>
        <w:t xml:space="preserve">. Bazy Natura , program Zielone płuca szkoły, Zielona Grządka </w:t>
      </w:r>
    </w:p>
    <w:p w:rsidR="0094516F" w:rsidRPr="00802770" w:rsidRDefault="0094516F" w:rsidP="0094516F">
      <w:r w:rsidRPr="00802770">
        <w:t>( postulowane szkolenia dla samorządów lokalnych i dyrektorów placówek mające na celu podniesienie poziomu świadomości na temat prawidłowych warunków rozwoju dzieci i młodzieży , potrzeb i praw dziecka w tym zakresie , system zachęt finansowych dla nauczycieli, chętnych do prowadzenia i opieki nad szkolnymi terenami zielonymi )</w:t>
      </w:r>
    </w:p>
    <w:p w:rsidR="0094516F" w:rsidRPr="0094516F" w:rsidRDefault="0094516F" w:rsidP="0094516F">
      <w:pPr>
        <w:rPr>
          <w:b/>
        </w:rPr>
      </w:pPr>
      <w:r w:rsidRPr="0094516F">
        <w:rPr>
          <w:b/>
        </w:rPr>
        <w:t xml:space="preserve">4.Zwiększenie czasu pobytu dzieci i młodzieży poza salami dydaktycznymi podczas odpoczynku między zajęciami lekcyjnymi – obligatoryjnie </w:t>
      </w:r>
      <w:proofErr w:type="spellStart"/>
      <w:r w:rsidRPr="0094516F">
        <w:rPr>
          <w:b/>
        </w:rPr>
        <w:t>t.zw</w:t>
      </w:r>
      <w:proofErr w:type="spellEnd"/>
      <w:r w:rsidRPr="0094516F">
        <w:rPr>
          <w:b/>
        </w:rPr>
        <w:t>. duża przerwa na zewnątrz obiektów szkolnych.</w:t>
      </w:r>
    </w:p>
    <w:p w:rsidR="0094516F" w:rsidRPr="00802770" w:rsidRDefault="0094516F" w:rsidP="0094516F">
      <w:r w:rsidRPr="00802770">
        <w:t>( postulowane ,,uwolnienie przerw międzylekcyjnych”  z obowiązku przebywania w pomieszczeniach szkoły ; zmiany w tym zakresie w statutach szkolnych, zorganizowanie skutecznego systemu opieki nad uczniami na zewnątrz budynku podczas przerw i pobytu pod opieką świetlicy szkolnej)</w:t>
      </w:r>
    </w:p>
    <w:p w:rsidR="0094516F" w:rsidRPr="0094516F" w:rsidRDefault="0094516F" w:rsidP="0094516F">
      <w:pPr>
        <w:rPr>
          <w:b/>
        </w:rPr>
      </w:pPr>
      <w:r w:rsidRPr="0094516F">
        <w:rPr>
          <w:b/>
        </w:rPr>
        <w:t>5.Zwrócenie uwagi na potencjał czasu zajęć świetlicowych dla dzieci przebywających w placówkach edukacyjnych od 5 do 10 godzin.</w:t>
      </w:r>
    </w:p>
    <w:p w:rsidR="00DB440C" w:rsidRDefault="0094516F" w:rsidP="0094516F">
      <w:r w:rsidRPr="00802770">
        <w:t xml:space="preserve">(przewartościowanie  jakości czasu spędzanego w świetlicy w rozkładzie dnia szkoły , określenie możliwości szkoły w zakresie stworzenia wysokiej jakości zajęć pozalekcyjnych na terenie placówki – w tym zajęć </w:t>
      </w:r>
      <w:proofErr w:type="spellStart"/>
      <w:r w:rsidRPr="00802770">
        <w:t>outdoor</w:t>
      </w:r>
      <w:proofErr w:type="spellEnd"/>
      <w:r w:rsidRPr="00802770">
        <w:t xml:space="preserve"> różnego typu , m.in. w zewnętrznych klasach dydaktycznych, Bazach Natura, ogrodach i parkach szkolnych)</w:t>
      </w:r>
    </w:p>
    <w:p w:rsidR="00A86254" w:rsidRPr="0094516F" w:rsidRDefault="00A86254" w:rsidP="00A86254">
      <w:pPr>
        <w:rPr>
          <w:b/>
        </w:rPr>
      </w:pPr>
      <w:r w:rsidRPr="0094516F">
        <w:rPr>
          <w:b/>
        </w:rPr>
        <w:t xml:space="preserve">1.Włączenie projektów zwanych przedszkolami i szkołami leśnymi  w system publicznej edukacji – jako równorzędne według prawa oświatowego jak również finansowania ich działalności . </w:t>
      </w:r>
    </w:p>
    <w:p w:rsidR="00A86254" w:rsidRDefault="00A86254" w:rsidP="00A86254">
      <w:r w:rsidRPr="00802770">
        <w:t>( postulowane zainteresowanie  ośrodków akademickich tego typu placówki powinny się stać miejscem obowiązkowych praktyk studentów wszystkich kierunków pedagogicznych niezależnie od miejsc i wieku beneficjentów edukacji  już od nowego roku akademickiego )</w:t>
      </w:r>
      <w:r w:rsidRPr="00A86254">
        <w:t xml:space="preserve"> </w:t>
      </w:r>
    </w:p>
    <w:p w:rsidR="00A86254" w:rsidRPr="00A86254" w:rsidRDefault="00A86254" w:rsidP="00A86254">
      <w:pPr>
        <w:rPr>
          <w:b/>
        </w:rPr>
      </w:pPr>
      <w:r w:rsidRPr="00A86254">
        <w:rPr>
          <w:b/>
        </w:rPr>
        <w:lastRenderedPageBreak/>
        <w:t xml:space="preserve">Proponowany temat kolejnego spotkania : </w:t>
      </w:r>
    </w:p>
    <w:p w:rsidR="00A86254" w:rsidRPr="00A86254" w:rsidRDefault="00A86254" w:rsidP="00A86254">
      <w:pPr>
        <w:rPr>
          <w:b/>
        </w:rPr>
      </w:pPr>
      <w:r w:rsidRPr="00A86254">
        <w:rPr>
          <w:b/>
        </w:rPr>
        <w:t xml:space="preserve">Możliwości skutecznej popularyzacji wiedzy na temat deficytu natury  w różnych grupach społecznych ze szczególnym uwzględnieniem rodziców, nauczycieli,  komisji ds. zdrowia , edukacji , pomocy rodzinom w Sejmie i Senacie  - ocena obecnych zasobów Zespołu </w:t>
      </w:r>
    </w:p>
    <w:p w:rsidR="00A86254" w:rsidRPr="00A86254" w:rsidRDefault="00A86254" w:rsidP="00A86254">
      <w:pPr>
        <w:rPr>
          <w:b/>
        </w:rPr>
      </w:pPr>
      <w:r w:rsidRPr="00A86254">
        <w:rPr>
          <w:b/>
        </w:rPr>
        <w:t>Sposoby zabiegania o skuteczny  PR  na rzecz profilaktyki zespołu deficytu natury</w:t>
      </w:r>
    </w:p>
    <w:p w:rsidR="00A86254" w:rsidRPr="00A86254" w:rsidRDefault="00A86254" w:rsidP="00A86254">
      <w:pPr>
        <w:rPr>
          <w:b/>
        </w:rPr>
      </w:pPr>
      <w:r w:rsidRPr="00A86254">
        <w:rPr>
          <w:b/>
        </w:rPr>
        <w:t xml:space="preserve">Pozyskanie osób znaczących – liderów opinii do popularyzacji tematu w </w:t>
      </w:r>
      <w:proofErr w:type="spellStart"/>
      <w:r w:rsidRPr="00A86254">
        <w:rPr>
          <w:b/>
        </w:rPr>
        <w:t>social</w:t>
      </w:r>
      <w:proofErr w:type="spellEnd"/>
      <w:r w:rsidRPr="00A86254">
        <w:rPr>
          <w:b/>
        </w:rPr>
        <w:t xml:space="preserve"> mediach.</w:t>
      </w:r>
    </w:p>
    <w:p w:rsidR="00A86254" w:rsidRDefault="00A86254" w:rsidP="00DB440C"/>
    <w:p w:rsidR="00A86254" w:rsidRDefault="00A86254" w:rsidP="00DB440C"/>
    <w:p w:rsidR="00DB440C" w:rsidRPr="00A86254" w:rsidRDefault="00DB440C" w:rsidP="00DB440C">
      <w:r w:rsidRPr="00DB440C">
        <w:rPr>
          <w:b/>
        </w:rPr>
        <w:t xml:space="preserve">Protokół </w:t>
      </w:r>
      <w:r w:rsidR="00A86254">
        <w:rPr>
          <w:b/>
        </w:rPr>
        <w:t xml:space="preserve">rozszerzony </w:t>
      </w:r>
      <w:r w:rsidRPr="00DB440C">
        <w:rPr>
          <w:b/>
        </w:rPr>
        <w:t>z prac grupy zadaniowej .</w:t>
      </w:r>
    </w:p>
    <w:p w:rsidR="00DB440C" w:rsidRDefault="00DB440C" w:rsidP="00DB440C">
      <w:r>
        <w:t>Podczas naszego spotkania zadaliśmy sobie pytanie :</w:t>
      </w:r>
    </w:p>
    <w:p w:rsidR="00DB440C" w:rsidRPr="003D648A" w:rsidRDefault="00DB440C" w:rsidP="00DB440C">
      <w:r w:rsidRPr="003D648A">
        <w:t xml:space="preserve">Dlaczego </w:t>
      </w:r>
      <w:r>
        <w:t xml:space="preserve">publiczne </w:t>
      </w:r>
      <w:r w:rsidRPr="003D648A">
        <w:t xml:space="preserve">systemy szkolne w różnych państwach świata </w:t>
      </w:r>
      <w:r>
        <w:t xml:space="preserve">i w Polsce </w:t>
      </w:r>
      <w:r w:rsidRPr="003D648A">
        <w:t>nie wspierają edukacji w terenie? </w:t>
      </w:r>
    </w:p>
    <w:p w:rsidR="00DB440C" w:rsidRPr="00FC7899" w:rsidRDefault="00DB440C" w:rsidP="00DB440C">
      <w:r>
        <w:t xml:space="preserve">Co sprawia, że zespół deficytu natury jest codziennością polskiego ucznia od najmłodszych lat  jeszcze bardziej dotkliwy w czasie </w:t>
      </w:r>
      <w:proofErr w:type="spellStart"/>
      <w:r>
        <w:t>postpandemicznej</w:t>
      </w:r>
      <w:proofErr w:type="spellEnd"/>
      <w:r>
        <w:t xml:space="preserve"> rzeczywistości ?</w:t>
      </w:r>
    </w:p>
    <w:p w:rsidR="00DB440C" w:rsidRDefault="00DB440C" w:rsidP="00DB440C">
      <w:r>
        <w:t>Czy jest to :</w:t>
      </w:r>
    </w:p>
    <w:p w:rsidR="00DB440C" w:rsidRDefault="00DB440C" w:rsidP="00DB440C">
      <w:r>
        <w:t>Brak spójnego i powszechnego p</w:t>
      </w:r>
      <w:r w:rsidRPr="00FC7899">
        <w:t>rogram</w:t>
      </w:r>
      <w:r>
        <w:t>u</w:t>
      </w:r>
      <w:r w:rsidRPr="00FC7899">
        <w:t xml:space="preserve"> </w:t>
      </w:r>
      <w:r>
        <w:t xml:space="preserve">nauczania promującego holistyczny , bliski naturze rozwój </w:t>
      </w:r>
      <w:r w:rsidRPr="00FC7899">
        <w:t xml:space="preserve"> przyszłego absolwenta, </w:t>
      </w:r>
      <w:r>
        <w:t xml:space="preserve">który byłby osadzony </w:t>
      </w:r>
      <w:r w:rsidRPr="00FC7899">
        <w:t xml:space="preserve"> w </w:t>
      </w:r>
      <w:r>
        <w:t xml:space="preserve">lokalnym kontekście , w </w:t>
      </w:r>
      <w:r w:rsidRPr="00FC7899">
        <w:t>kultu</w:t>
      </w:r>
      <w:r>
        <w:t>rze szkoły ?</w:t>
      </w:r>
    </w:p>
    <w:p w:rsidR="00DB440C" w:rsidRDefault="00DB440C" w:rsidP="00DB440C">
      <w:r>
        <w:t>Brak n</w:t>
      </w:r>
      <w:r w:rsidRPr="00FC7899">
        <w:t>auczycieli z pasją</w:t>
      </w:r>
      <w:r>
        <w:t xml:space="preserve">, metodyków </w:t>
      </w:r>
      <w:r w:rsidRPr="00FC7899">
        <w:t xml:space="preserve"> i naprawdę zaangażowanych rodziców</w:t>
      </w:r>
      <w:r>
        <w:t>?</w:t>
      </w:r>
    </w:p>
    <w:p w:rsidR="00DB440C" w:rsidRDefault="00DB440C" w:rsidP="00DB440C">
      <w:r>
        <w:t xml:space="preserve">Brak skutecznych motywatorów w postaci szkoleń i zachęt finansowych dla lokalnych liderów szkolnych i samorządowych  ? </w:t>
      </w:r>
    </w:p>
    <w:p w:rsidR="00DB440C" w:rsidRDefault="00DB440C" w:rsidP="00DB440C">
      <w:r>
        <w:t xml:space="preserve"> Brak</w:t>
      </w:r>
      <w:r w:rsidRPr="00FC7899">
        <w:t xml:space="preserve"> lider</w:t>
      </w:r>
      <w:r>
        <w:t>ów - dyrektorów placówek, którzy widzą</w:t>
      </w:r>
      <w:r w:rsidRPr="00FC7899">
        <w:t xml:space="preserve"> i rozumie</w:t>
      </w:r>
      <w:r>
        <w:t>ją</w:t>
      </w:r>
      <w:r w:rsidRPr="00FC7899">
        <w:t xml:space="preserve"> </w:t>
      </w:r>
      <w:r>
        <w:t xml:space="preserve">piramidę potrzeb i </w:t>
      </w:r>
      <w:r w:rsidRPr="00FC7899">
        <w:t>wartości oraz potrafi</w:t>
      </w:r>
      <w:r>
        <w:t xml:space="preserve">ą </w:t>
      </w:r>
      <w:r w:rsidRPr="00FC7899">
        <w:t xml:space="preserve"> przekonać innych o</w:t>
      </w:r>
      <w:r>
        <w:t xml:space="preserve"> zaletach </w:t>
      </w:r>
      <w:r w:rsidRPr="00FC7899">
        <w:t xml:space="preserve">uczenia się poza klasą </w:t>
      </w:r>
      <w:r>
        <w:t>?</w:t>
      </w:r>
    </w:p>
    <w:p w:rsidR="00DB440C" w:rsidRDefault="00DB440C" w:rsidP="00DB440C">
      <w:r>
        <w:t>Istotne dla Zespołu  jest  zainteresowanie szerszego grona odbiorców tą problematyką a zwłaszcza  uszczegółowienie  barier</w:t>
      </w:r>
      <w:r w:rsidRPr="00FC7899">
        <w:t>, które uniemożliwiają szkołom rozwijanie możliwości korzystania przez uczniów z edukacji po</w:t>
      </w:r>
      <w:r>
        <w:t>za salą lekcyjną i sformułowanie  zaleceń dotyczących</w:t>
      </w:r>
      <w:r w:rsidRPr="00FC7899">
        <w:t xml:space="preserve"> działań mających na celu rozpowszechnianie istniejących dobrych praktyk </w:t>
      </w:r>
      <w:r>
        <w:t>.</w:t>
      </w:r>
    </w:p>
    <w:p w:rsidR="000365D3" w:rsidRDefault="000365D3" w:rsidP="00DB440C">
      <w:r>
        <w:t>Podczas facylitacji nasz zespół określił możliwości, sukcesy i wyzwania</w:t>
      </w:r>
      <w:r w:rsidRPr="007766C0">
        <w:t xml:space="preserve"> </w:t>
      </w:r>
      <w:r w:rsidR="000B1240">
        <w:t xml:space="preserve">dla profilaktyki zespołu deficytu natury i edukacji na świeżym powietrzu </w:t>
      </w:r>
      <w:r w:rsidR="00802770">
        <w:t xml:space="preserve">również </w:t>
      </w:r>
      <w:r w:rsidRPr="007766C0">
        <w:t>podczas kryzysu związanego z COVID-19</w:t>
      </w:r>
      <w:r>
        <w:t xml:space="preserve"> i powrotem dzieci i młodzieży do placówek edukacji </w:t>
      </w:r>
      <w:r w:rsidRPr="007766C0">
        <w:t xml:space="preserve">. </w:t>
      </w:r>
    </w:p>
    <w:p w:rsidR="00C457F1" w:rsidRDefault="007E326E" w:rsidP="00C13B80">
      <w:r>
        <w:t>W wielu publikacjach</w:t>
      </w:r>
      <w:r w:rsidRPr="00FC7899">
        <w:t xml:space="preserve"> naukowych z zakresu medycyny, pedagogiki, psychologii, socjologii i antropologii </w:t>
      </w:r>
      <w:r>
        <w:t>moż</w:t>
      </w:r>
      <w:r w:rsidRPr="00FC7899">
        <w:t xml:space="preserve">na </w:t>
      </w:r>
      <w:r>
        <w:t xml:space="preserve">znaleźć wzmianki na </w:t>
      </w:r>
      <w:r w:rsidRPr="00FC7899">
        <w:t xml:space="preserve">temat zespołu deficytu natury. We wszystkich </w:t>
      </w:r>
      <w:r>
        <w:t xml:space="preserve">tych publikacjach </w:t>
      </w:r>
      <w:r w:rsidRPr="00FC7899">
        <w:t>traktuje się choroby cywilizacyjne wywołane brakiem codziennego pobytu w naturze jako znaczące zagrożenie dla powodzenia edukacji, dobrostanu ludzi zamieszkujących planetę i dalszego rozwoju cywilizacji .</w:t>
      </w:r>
      <w:r w:rsidRPr="007E326E">
        <w:t xml:space="preserve"> </w:t>
      </w:r>
      <w:r w:rsidR="003D648A">
        <w:t>W</w:t>
      </w:r>
      <w:r w:rsidR="003D648A" w:rsidRPr="003D648A">
        <w:t xml:space="preserve">spółczesne dzieci oraz dorośli cierpią na zespół deficytu natury. Nie </w:t>
      </w:r>
      <w:r w:rsidR="003D648A" w:rsidRPr="003D648A">
        <w:lastRenderedPageBreak/>
        <w:t>jest to nazwa oficjalnej jednostki</w:t>
      </w:r>
      <w:r w:rsidR="003D648A">
        <w:t xml:space="preserve"> chorobowej, a pomocne pojęcie</w:t>
      </w:r>
      <w:r w:rsidR="003D648A" w:rsidRPr="003D648A">
        <w:t>, która pomaga opisać zauważone przez wielu badaczy skutki braku</w:t>
      </w:r>
      <w:r w:rsidR="003D648A">
        <w:t xml:space="preserve"> kontaktu z przyrodą. Są to : </w:t>
      </w:r>
      <w:r w:rsidR="003D648A" w:rsidRPr="003D648A">
        <w:t>przewlekły stres, spadek koncentracji, nadpobudliwość, brak umiejętności nazywania i kontrolowania swoich emocji, zmęczenie, słaba koordynacja ruchowa i gorsza kondycja fizyczna</w:t>
      </w:r>
      <w:r w:rsidR="003D648A">
        <w:t>, otyłość, cukrzyca dziecięca dezintegracja sensoryczna, zespół braku uwagi</w:t>
      </w:r>
      <w:r w:rsidR="003D648A" w:rsidRPr="003D648A">
        <w:t>.</w:t>
      </w:r>
    </w:p>
    <w:p w:rsidR="00C457F1" w:rsidRDefault="007E326E" w:rsidP="00C13B80">
      <w:r w:rsidRPr="00FC7899">
        <w:t xml:space="preserve">Jednocześnie podkreśla się, iż </w:t>
      </w:r>
      <w:r>
        <w:t>aktywność taka</w:t>
      </w:r>
      <w:r w:rsidRPr="00FC7899">
        <w:t xml:space="preserve"> jak codzienny ruch celowy i swobodny w naturze - stanowi niezbywalną pot</w:t>
      </w:r>
      <w:r>
        <w:t>rzebę</w:t>
      </w:r>
      <w:r w:rsidRPr="00FC7899">
        <w:t xml:space="preserve"> rozwijających się organizmów – zwłaszcza do momentu osiągnięcia pełni rozwoju wszystkich narządów człowieka – dojrzałości. </w:t>
      </w:r>
    </w:p>
    <w:p w:rsidR="007E326E" w:rsidRDefault="007E326E" w:rsidP="00C13B80">
      <w:r w:rsidRPr="00FC7899">
        <w:t xml:space="preserve">Wartość edukacji na świeżym powietrzu i umiejętności rozwijane przez uczniów poza salą lekcyjną są  </w:t>
      </w:r>
      <w:r>
        <w:t xml:space="preserve">też </w:t>
      </w:r>
      <w:r w:rsidRPr="00FC7899">
        <w:t>bezpośr</w:t>
      </w:r>
      <w:r>
        <w:t>ednio związane z rynkiem pracy.</w:t>
      </w:r>
      <w:r w:rsidRPr="00FC7899">
        <w:t xml:space="preserve"> Powią</w:t>
      </w:r>
      <w:r>
        <w:t>zanie to jest szczególnie</w:t>
      </w:r>
      <w:r w:rsidRPr="00FC7899">
        <w:t xml:space="preserve"> widoczne w sektorach nauk </w:t>
      </w:r>
      <w:r>
        <w:t xml:space="preserve">społecznych i biologicznych w tym </w:t>
      </w:r>
      <w:r w:rsidRPr="00FC7899">
        <w:t>ekologicznych</w:t>
      </w:r>
      <w:r>
        <w:t>, medycyny</w:t>
      </w:r>
      <w:r w:rsidRPr="00FC7899">
        <w:t xml:space="preserve"> oraz w rozwijającym się sektorze </w:t>
      </w:r>
      <w:r>
        <w:t xml:space="preserve">zapobiegania skutkom zmian klimatycznych , </w:t>
      </w:r>
      <w:r w:rsidRPr="00FC7899">
        <w:t>ochrony środowiska, a także w wielu innych obszarach rynku pracy, które wymagają szkolenia obejmującego bezpośredni kontakt ze światem przyrody lub przygotowania zawodowego, którego nie można zapewnić w salach lekcyjnych</w:t>
      </w:r>
      <w:r>
        <w:t>.</w:t>
      </w:r>
    </w:p>
    <w:p w:rsidR="00C13B80" w:rsidRPr="00FC7899" w:rsidRDefault="00C13B80" w:rsidP="00C13B80">
      <w:r w:rsidRPr="00FC7899">
        <w:t xml:space="preserve">Członkowie Zespołu Fundacji Bezpieczne Gniazdo </w:t>
      </w:r>
      <w:proofErr w:type="spellStart"/>
      <w:r w:rsidRPr="00FC7899">
        <w:t>Safe</w:t>
      </w:r>
      <w:proofErr w:type="spellEnd"/>
      <w:r w:rsidR="00C457F1">
        <w:t xml:space="preserve"> </w:t>
      </w:r>
      <w:r w:rsidRPr="00FC7899">
        <w:t xml:space="preserve"> </w:t>
      </w:r>
      <w:proofErr w:type="spellStart"/>
      <w:r w:rsidRPr="00FC7899">
        <w:t>Nest</w:t>
      </w:r>
      <w:proofErr w:type="spellEnd"/>
      <w:r w:rsidRPr="00FC7899">
        <w:t xml:space="preserve"> realizują w ramach stworzonych przez siebie publicznych i niepublicznych organizacji</w:t>
      </w:r>
      <w:r w:rsidR="00CA1414">
        <w:t xml:space="preserve"> III S</w:t>
      </w:r>
      <w:r w:rsidRPr="00FC7899">
        <w:t xml:space="preserve">ektora ściśle związane z profilaktyką zespołu deficytu natury projekty edukacyjne. </w:t>
      </w:r>
      <w:r w:rsidR="00C457F1">
        <w:t xml:space="preserve">Podczas spotkania,  w </w:t>
      </w:r>
      <w:r w:rsidR="00CA1414">
        <w:t xml:space="preserve">refleksji na temat swoich działalności indywidualnych deklarują , iż </w:t>
      </w:r>
      <w:r w:rsidR="00CA1414" w:rsidRPr="00FC7899">
        <w:t xml:space="preserve">edukacja </w:t>
      </w:r>
      <w:r w:rsidR="00CA1414">
        <w:t>i codzienny pobyt dzieci i młodzieży</w:t>
      </w:r>
      <w:r w:rsidR="00CA1414" w:rsidRPr="00FC7899">
        <w:t xml:space="preserve"> na</w:t>
      </w:r>
      <w:r w:rsidR="00CA1414">
        <w:t xml:space="preserve"> świeżym powietrzu są</w:t>
      </w:r>
      <w:r w:rsidR="00CA1414" w:rsidRPr="00FC7899">
        <w:t xml:space="preserve"> </w:t>
      </w:r>
      <w:r w:rsidR="00CA1414">
        <w:t xml:space="preserve">prostymi i </w:t>
      </w:r>
      <w:r w:rsidR="00CA1414" w:rsidRPr="00FC7899">
        <w:t>możliwym</w:t>
      </w:r>
      <w:r w:rsidR="00CA1414">
        <w:t>i do wykorzystania zasobami</w:t>
      </w:r>
      <w:r w:rsidR="00CA1414" w:rsidRPr="00FC7899">
        <w:t xml:space="preserve"> o znacznym a niewykorzystanym potencjale</w:t>
      </w:r>
      <w:r w:rsidR="00CA1414">
        <w:t>.</w:t>
      </w:r>
    </w:p>
    <w:p w:rsidR="00C457F1" w:rsidRDefault="00C13B80" w:rsidP="00FC7899">
      <w:r w:rsidRPr="00FC7899">
        <w:t>Choci</w:t>
      </w:r>
      <w:r>
        <w:t>aż działają od wielu</w:t>
      </w:r>
      <w:r w:rsidRPr="00FC7899">
        <w:t xml:space="preserve"> lat pozostają rozpoznawalni jedynie w nielicznych środowiskach rodzicielskich i nauczycielskich</w:t>
      </w:r>
      <w:r w:rsidR="00C457F1">
        <w:t xml:space="preserve"> a ich działania</w:t>
      </w:r>
      <w:r w:rsidR="00CA1414">
        <w:t xml:space="preserve"> </w:t>
      </w:r>
      <w:r w:rsidR="00C457F1">
        <w:t xml:space="preserve">często </w:t>
      </w:r>
      <w:r w:rsidR="00CA1414">
        <w:t xml:space="preserve">postrzegane </w:t>
      </w:r>
      <w:r w:rsidR="00C457F1">
        <w:t xml:space="preserve">są </w:t>
      </w:r>
      <w:r w:rsidR="00CA1414">
        <w:t xml:space="preserve">jako modne nowinki bez większego znaczenia </w:t>
      </w:r>
      <w:r w:rsidR="00C457F1">
        <w:t xml:space="preserve">. Członkowie Zespołu stwierdzają </w:t>
      </w:r>
      <w:r w:rsidRPr="00FC7899">
        <w:t xml:space="preserve"> , że świadomość dotycząca rzeczywistych </w:t>
      </w:r>
      <w:r w:rsidR="00CA1414">
        <w:t xml:space="preserve">istotnych </w:t>
      </w:r>
      <w:r w:rsidRPr="00FC7899">
        <w:t>potrzeb rozwojowyc</w:t>
      </w:r>
      <w:r w:rsidR="00C457F1">
        <w:t>h dzie</w:t>
      </w:r>
      <w:r w:rsidR="00802770">
        <w:t>ci i młodzieży jest zarówno w gr</w:t>
      </w:r>
      <w:r w:rsidR="00C457F1">
        <w:t xml:space="preserve">onie rodziców, nauczycieli jak i decydentów bardzo </w:t>
      </w:r>
      <w:r w:rsidRPr="00FC7899">
        <w:t xml:space="preserve"> ograniczona</w:t>
      </w:r>
      <w:r w:rsidR="00CA1414">
        <w:t xml:space="preserve"> . </w:t>
      </w:r>
    </w:p>
    <w:p w:rsidR="00C457F1" w:rsidRDefault="00CA1414" w:rsidP="00FC7899">
      <w:r>
        <w:t xml:space="preserve">Być może </w:t>
      </w:r>
      <w:r w:rsidR="00C457F1">
        <w:t>–</w:t>
      </w:r>
      <w:r>
        <w:t xml:space="preserve"> </w:t>
      </w:r>
      <w:r w:rsidR="00C457F1">
        <w:t xml:space="preserve">wypowiadają się </w:t>
      </w:r>
      <w:r>
        <w:t xml:space="preserve"> członkowie Zespołu – dzieje się tak </w:t>
      </w:r>
      <w:r w:rsidR="00C13B80">
        <w:t>przez zalew róż</w:t>
      </w:r>
      <w:r>
        <w:t xml:space="preserve">nych </w:t>
      </w:r>
      <w:r w:rsidR="00C457F1">
        <w:t xml:space="preserve">obowiązkowych </w:t>
      </w:r>
      <w:r>
        <w:t>systemowych</w:t>
      </w:r>
      <w:r w:rsidR="00C13B80" w:rsidRPr="00FC7899">
        <w:t xml:space="preserve"> propozycji edukacji i rozwoju </w:t>
      </w:r>
      <w:r w:rsidR="00C457F1">
        <w:t xml:space="preserve">. </w:t>
      </w:r>
    </w:p>
    <w:p w:rsidR="003C4EFF" w:rsidRDefault="00A86254" w:rsidP="00FC7899">
      <w:r>
        <w:t xml:space="preserve">Edukacja polska odbywa się najczęściej </w:t>
      </w:r>
      <w:r w:rsidR="00C457F1">
        <w:t xml:space="preserve"> </w:t>
      </w:r>
      <w:r w:rsidR="00C13B80" w:rsidRPr="00FC7899">
        <w:t>w pomieszczeniach zamknię</w:t>
      </w:r>
      <w:r w:rsidR="00CA1414">
        <w:t>tych i w sterylnych warunkach z wykorzystaniem metod podawczych i podręczników.</w:t>
      </w:r>
    </w:p>
    <w:p w:rsidR="00A33483" w:rsidRDefault="003C4EFF" w:rsidP="00FC7899">
      <w:r w:rsidRPr="003C4EFF">
        <w:t xml:space="preserve"> </w:t>
      </w:r>
      <w:r>
        <w:t>S</w:t>
      </w:r>
      <w:r w:rsidRPr="00FC7899">
        <w:t xml:space="preserve">tyl życia </w:t>
      </w:r>
      <w:r>
        <w:t>,,</w:t>
      </w:r>
      <w:r w:rsidRPr="00FC7899">
        <w:t xml:space="preserve">w </w:t>
      </w:r>
      <w:r>
        <w:t xml:space="preserve">bezpiecznym i czystym </w:t>
      </w:r>
      <w:r w:rsidRPr="00FC7899">
        <w:t>domu</w:t>
      </w:r>
      <w:r>
        <w:t>”</w:t>
      </w:r>
      <w:r w:rsidRPr="00FC7899">
        <w:t xml:space="preserve"> </w:t>
      </w:r>
      <w:r>
        <w:t xml:space="preserve"> oraz</w:t>
      </w:r>
      <w:r w:rsidRPr="00FC7899">
        <w:t xml:space="preserve"> edukacji w </w:t>
      </w:r>
      <w:r>
        <w:t xml:space="preserve">,, bezpiecznych i czystych” </w:t>
      </w:r>
      <w:r w:rsidRPr="00FC7899">
        <w:t xml:space="preserve">obiektach zamkniętych </w:t>
      </w:r>
      <w:r>
        <w:t>są bardzo rozpowszechnione</w:t>
      </w:r>
      <w:r w:rsidRPr="00FC7899">
        <w:t xml:space="preserve"> </w:t>
      </w:r>
      <w:r w:rsidR="00C457F1">
        <w:t>również po</w:t>
      </w:r>
      <w:r w:rsidRPr="00FC7899">
        <w:t xml:space="preserve">śród europejskich rodziców , nauczycieli i </w:t>
      </w:r>
      <w:r>
        <w:t xml:space="preserve">dzieci. Doprowadziło to do </w:t>
      </w:r>
      <w:r w:rsidR="00C457F1">
        <w:t xml:space="preserve">dramatycznych zmian w psychice dzieci i młodzieży ,  m.in. </w:t>
      </w:r>
      <w:proofErr w:type="spellStart"/>
      <w:r>
        <w:t>t.zw</w:t>
      </w:r>
      <w:proofErr w:type="spellEnd"/>
      <w:r>
        <w:t xml:space="preserve">. </w:t>
      </w:r>
      <w:proofErr w:type="spellStart"/>
      <w:r>
        <w:t>biofobii</w:t>
      </w:r>
      <w:proofErr w:type="spellEnd"/>
      <w:r>
        <w:t xml:space="preserve"> – strachu przed wszystkim co naturalne i co żyje ,, na zewnątrz” </w:t>
      </w:r>
      <w:r w:rsidR="00C457F1">
        <w:t xml:space="preserve">. </w:t>
      </w:r>
      <w:proofErr w:type="spellStart"/>
      <w:r w:rsidR="00C457F1">
        <w:t>Biofobiczna</w:t>
      </w:r>
      <w:proofErr w:type="spellEnd"/>
      <w:r w:rsidR="00C457F1">
        <w:t xml:space="preserve"> edukacja zakłada, że powinno się maksymalizować ryzyko chorób i urazów poprzez izolację dzieci i młodzież od pór roku, żywiołów </w:t>
      </w:r>
      <w:proofErr w:type="spellStart"/>
      <w:r w:rsidR="00C457F1">
        <w:t>t.j</w:t>
      </w:r>
      <w:proofErr w:type="spellEnd"/>
      <w:r w:rsidR="00C457F1">
        <w:t>. słońce, wiatr, chłód , niektórych produktów żywnościowych oraz roślin i zwierząt.</w:t>
      </w:r>
      <w:r w:rsidR="006F4587">
        <w:t xml:space="preserve"> Jak raportują członkowie Zespołu – w lokalnych obwodach szkolnych nie zabiega się o wysoką</w:t>
      </w:r>
      <w:r w:rsidR="00C457F1">
        <w:t xml:space="preserve"> jakość powietrza i wody a o klimatyzatory , filtry i oczyszczacze stawiając </w:t>
      </w:r>
      <w:r w:rsidR="006F4587">
        <w:t xml:space="preserve">zamiast człowieka - </w:t>
      </w:r>
      <w:r w:rsidR="00C457F1">
        <w:t>naturę w pozycji wroga rozwoju i edukacji .</w:t>
      </w:r>
      <w:r>
        <w:t xml:space="preserve"> W skrajnych przypadkach uważa się nawet, że rośliny pokojowe stanowią zagrożenie dla człowieka ponieważ są siedliskiem zarazków i kurzu. </w:t>
      </w:r>
      <w:r w:rsidR="006F4587">
        <w:t>Promuje się</w:t>
      </w:r>
      <w:r>
        <w:t xml:space="preserve"> środki do ciągłej dezynfekcji przedmiotów , odzieży oraz jałowego środowiska rozwoju </w:t>
      </w:r>
      <w:r w:rsidR="006F4587">
        <w:t xml:space="preserve">w obiektach edukacyjnych </w:t>
      </w:r>
      <w:r>
        <w:t>jako remedium na choroby</w:t>
      </w:r>
      <w:r w:rsidR="006F4587">
        <w:t xml:space="preserve"> oraz środek na odniesienie jakości edukacji</w:t>
      </w:r>
      <w:r>
        <w:t xml:space="preserve">. </w:t>
      </w:r>
    </w:p>
    <w:p w:rsidR="00AB7EB5" w:rsidRDefault="006F4587" w:rsidP="00FC7899">
      <w:r>
        <w:lastRenderedPageBreak/>
        <w:t>Członkowie Zespołu studiując</w:t>
      </w:r>
      <w:r w:rsidR="00A86254">
        <w:t xml:space="preserve"> </w:t>
      </w:r>
      <w:r>
        <w:t xml:space="preserve"> temat i realiz</w:t>
      </w:r>
      <w:r w:rsidR="00051E68">
        <w:t xml:space="preserve">ując swoje projekty sformułowali </w:t>
      </w:r>
      <w:r w:rsidR="00A86254">
        <w:t xml:space="preserve">podczas spotkania </w:t>
      </w:r>
      <w:r w:rsidR="00051E68">
        <w:t>pogląd</w:t>
      </w:r>
      <w:r>
        <w:t xml:space="preserve"> , iż e</w:t>
      </w:r>
      <w:r w:rsidR="003C4EFF" w:rsidRPr="00FC7899">
        <w:t>dukacja poza salą lekcyjną może przynieść uczniom znaczące korzyści, ale ​​wielu uczniów nie ma dostępu do tej formy uczenia się</w:t>
      </w:r>
      <w:r>
        <w:t>. Nie ma nawet możliwości</w:t>
      </w:r>
      <w:r w:rsidR="003C4EFF">
        <w:t xml:space="preserve"> </w:t>
      </w:r>
      <w:r w:rsidR="003C4EFF" w:rsidRPr="00FC7899">
        <w:t xml:space="preserve">odpoczynku </w:t>
      </w:r>
      <w:r w:rsidR="003C4EFF">
        <w:t xml:space="preserve">w naturze </w:t>
      </w:r>
      <w:r w:rsidR="003C4EFF" w:rsidRPr="00FC7899">
        <w:t>podc</w:t>
      </w:r>
      <w:r w:rsidR="003C4EFF">
        <w:t>zas przerw międzylekcyjnych czy</w:t>
      </w:r>
      <w:r w:rsidR="003C4EFF" w:rsidRPr="00FC7899">
        <w:t xml:space="preserve"> w trakcie zajęć świetlicowych. </w:t>
      </w:r>
    </w:p>
    <w:p w:rsidR="006F4587" w:rsidRDefault="006F4587" w:rsidP="00FC7899">
      <w:r>
        <w:t xml:space="preserve">Szkoła a nawet przedszkola i  żłobki zostały zamknięte dla prawdziwego świata. Organy prowadzące i nadzór pedagogiczny stawiają </w:t>
      </w:r>
      <w:r w:rsidR="003C4EFF" w:rsidRPr="00FC7899">
        <w:t xml:space="preserve"> możliwości edukacji poza salą lekcyjną</w:t>
      </w:r>
      <w:r>
        <w:t xml:space="preserve"> poza sferą swoich działań</w:t>
      </w:r>
      <w:r w:rsidR="003C4EFF" w:rsidRPr="00FC7899">
        <w:t>. </w:t>
      </w:r>
      <w:r w:rsidR="003C4EFF">
        <w:t>C</w:t>
      </w:r>
      <w:r w:rsidR="003C4EFF" w:rsidRPr="00FC7899">
        <w:t>odzienny dostęp dziec</w:t>
      </w:r>
      <w:r w:rsidR="003C4EFF">
        <w:t>i do spędzania czasu na świeżym powietrzu jest coraz bardziej ogranicza</w:t>
      </w:r>
      <w:r w:rsidR="003C4EFF" w:rsidRPr="00FC7899">
        <w:t>ny</w:t>
      </w:r>
      <w:r>
        <w:t xml:space="preserve"> – zarówno w statutach szkolnych jak i wytycznych sanitarnych </w:t>
      </w:r>
      <w:r w:rsidR="003C4EFF" w:rsidRPr="00FC7899">
        <w:t>. Znacznie bliż</w:t>
      </w:r>
      <w:r>
        <w:t>szą i</w:t>
      </w:r>
      <w:r w:rsidR="003C4EFF" w:rsidRPr="00FC7899">
        <w:t xml:space="preserve"> bardziej zalecaną treścią planów pracy placówek edukacyjnych są </w:t>
      </w:r>
      <w:r w:rsidR="003C4EFF">
        <w:t>umiejętności</w:t>
      </w:r>
      <w:r w:rsidR="003C4EFF" w:rsidRPr="00FC7899">
        <w:t xml:space="preserve"> i kompetencje  związane z e- technologia</w:t>
      </w:r>
      <w:r w:rsidR="003C4EFF">
        <w:t>mi. Jako priorytetowe określa się również te kompetencje</w:t>
      </w:r>
      <w:r w:rsidR="003C4EFF" w:rsidRPr="00FC7899">
        <w:t xml:space="preserve">, które są łatwo mierzalne i przebiegają w wyizolowanych, sterylnych warunkach </w:t>
      </w:r>
      <w:r w:rsidR="003C4EFF">
        <w:t>.</w:t>
      </w:r>
    </w:p>
    <w:p w:rsidR="00AB7EB5" w:rsidRDefault="003C4EFF" w:rsidP="00051E68">
      <w:r w:rsidRPr="00FC7899">
        <w:t>Zajęcia związane z edukacją i odpoczynkiem w naturze nie są</w:t>
      </w:r>
      <w:r w:rsidR="006F4587">
        <w:t xml:space="preserve"> zwykle</w:t>
      </w:r>
      <w:r w:rsidRPr="00FC7899">
        <w:t xml:space="preserve"> zaplanowane</w:t>
      </w:r>
      <w:r w:rsidR="00051E68">
        <w:t xml:space="preserve"> jako codzienne . Najczęściej </w:t>
      </w:r>
      <w:r>
        <w:t xml:space="preserve"> traktuje się Dzień Otwartych Drzwi,  Dzień Kropki, Dzień Błota, Święto Lasu, Dzień Ziemi , Sprzątanie Świata</w:t>
      </w:r>
      <w:r w:rsidR="00051E68">
        <w:t>, Tydzień Zdrowego Żywienia</w:t>
      </w:r>
      <w:r>
        <w:t xml:space="preserve"> i podobne inicjatywy </w:t>
      </w:r>
      <w:r w:rsidRPr="00FC7899">
        <w:t xml:space="preserve"> jako </w:t>
      </w:r>
      <w:r w:rsidR="006F4587">
        <w:t xml:space="preserve">miłe </w:t>
      </w:r>
      <w:r>
        <w:t xml:space="preserve">urozmaicenie </w:t>
      </w:r>
      <w:r w:rsidR="006F4587">
        <w:t xml:space="preserve">,,trudów </w:t>
      </w:r>
      <w:r>
        <w:t xml:space="preserve"> prawdziwej nauki”  czy </w:t>
      </w:r>
      <w:r w:rsidRPr="00FC7899">
        <w:t>nagrodę pod koniec roku</w:t>
      </w:r>
      <w:r w:rsidR="00051E68">
        <w:t xml:space="preserve"> szkolnego - </w:t>
      </w:r>
      <w:r w:rsidRPr="00FC7899">
        <w:t xml:space="preserve"> jednorazowy akt integracji ze środowiskiem</w:t>
      </w:r>
      <w:r>
        <w:t xml:space="preserve"> </w:t>
      </w:r>
      <w:r w:rsidR="00051E68" w:rsidRPr="00FC7899">
        <w:t xml:space="preserve">W konsekwencji </w:t>
      </w:r>
      <w:r w:rsidR="00051E68">
        <w:t xml:space="preserve"> - w domu </w:t>
      </w:r>
      <w:r w:rsidR="00051E68" w:rsidRPr="00FC7899">
        <w:t>dzieci</w:t>
      </w:r>
      <w:r w:rsidR="00051E68">
        <w:t xml:space="preserve"> i młodzież</w:t>
      </w:r>
      <w:r w:rsidR="00051E68" w:rsidRPr="00FC7899">
        <w:t xml:space="preserve"> nie mają możliwości obcowania z przyrodą i jej docenien</w:t>
      </w:r>
      <w:r w:rsidR="00051E68">
        <w:t xml:space="preserve">ia a i </w:t>
      </w:r>
      <w:r w:rsidR="00051E68" w:rsidRPr="00FC7899">
        <w:t xml:space="preserve"> </w:t>
      </w:r>
      <w:r w:rsidR="00051E68">
        <w:t>szkole też mają</w:t>
      </w:r>
      <w:r w:rsidR="00051E68" w:rsidRPr="00FC7899">
        <w:t xml:space="preserve"> niewielkie szanse na obcowanie z naturą. Ostatnie badania wykazują, że </w:t>
      </w:r>
      <w:r w:rsidR="00051E68">
        <w:t xml:space="preserve">pogłębiający się od lat </w:t>
      </w:r>
      <w:r w:rsidR="00051E68" w:rsidRPr="00FC7899">
        <w:t xml:space="preserve">niski poziom ekspozycji na środowisko naturalne u dzieci </w:t>
      </w:r>
      <w:r w:rsidR="00051E68">
        <w:t xml:space="preserve">i młodzieży </w:t>
      </w:r>
      <w:r w:rsidR="00051E68" w:rsidRPr="00FC7899">
        <w:t>wiąże się z gorszym zdrowiem psychicznym oraz fizycznym w wieku dorosłym.</w:t>
      </w:r>
    </w:p>
    <w:p w:rsidR="00A86254" w:rsidRDefault="00051E68" w:rsidP="00FC7899">
      <w:r>
        <w:t xml:space="preserve">Stan ten pogłębił się znacząco podczas pandemii.  </w:t>
      </w:r>
    </w:p>
    <w:p w:rsidR="003C4EFF" w:rsidRPr="00FC7899" w:rsidRDefault="00051E68" w:rsidP="00FC7899">
      <w:r w:rsidRPr="00FC7899">
        <w:t>Niedawne wizyty studyjne członków Zespołu Fundacji Bezpieczne Gniazdo w Grecji, Niemczech,</w:t>
      </w:r>
      <w:r>
        <w:t xml:space="preserve"> </w:t>
      </w:r>
      <w:r w:rsidRPr="00FC7899">
        <w:t>Włoszech,</w:t>
      </w:r>
      <w:r>
        <w:t xml:space="preserve"> </w:t>
      </w:r>
      <w:r w:rsidRPr="00FC7899">
        <w:t xml:space="preserve">Danii i </w:t>
      </w:r>
      <w:r w:rsidR="00AB7EB5">
        <w:t xml:space="preserve">Norwegii przekonały ich uczestników </w:t>
      </w:r>
      <w:r w:rsidRPr="00FC7899">
        <w:t>, że z prowadzenia edukacji i aktywności pozalekcyjnych na świeżym powietrzu wynikają liczne korzyści zdrowotne, społeczne, poznawcze oraz finansowe dla podmiotów prowadzących . </w:t>
      </w:r>
    </w:p>
    <w:p w:rsidR="00FC7899" w:rsidRDefault="006F4587" w:rsidP="00FC7899">
      <w:r>
        <w:t>Jak podkreślają członkowie Zespołu trzeba</w:t>
      </w:r>
      <w:r w:rsidR="00DE3B62">
        <w:t xml:space="preserve"> </w:t>
      </w:r>
      <w:r w:rsidR="00051E68">
        <w:t xml:space="preserve">również </w:t>
      </w:r>
      <w:r w:rsidR="00DE3B62">
        <w:t>zdać sobie sprawę , iż o</w:t>
      </w:r>
      <w:r w:rsidR="007A2866" w:rsidRPr="00FC7899">
        <w:t xml:space="preserve">becnie 73% ludności Europy mieszka na obszarach wysoko zurbanizowanych. Biorąc </w:t>
      </w:r>
      <w:r w:rsidR="00FC7899">
        <w:t>pod uwagę, że przewiduje się, iż</w:t>
      </w:r>
      <w:r w:rsidR="007A2866" w:rsidRPr="00FC7899">
        <w:t xml:space="preserve"> liczba ta wzrośnie do ponad 80% do 2050 roku - w</w:t>
      </w:r>
      <w:r>
        <w:t>ażne jest, aby możliwy rozmiar</w:t>
      </w:r>
      <w:r w:rsidR="007A2866" w:rsidRPr="00FC7899">
        <w:t xml:space="preserve"> konsekwencji psychofizycznych dla dzieci dorastających w środowiskach o ograniczonych możliwościach obcow</w:t>
      </w:r>
      <w:r>
        <w:t>ania ze środowiskiem naturalnym stał się znany całemu społeczeństwu.</w:t>
      </w:r>
    </w:p>
    <w:p w:rsidR="006F4587" w:rsidRDefault="00456D71" w:rsidP="00FC7899">
      <w:r>
        <w:t xml:space="preserve">Istnieje </w:t>
      </w:r>
      <w:r w:rsidR="006F4587">
        <w:t xml:space="preserve">bowiem </w:t>
      </w:r>
      <w:r>
        <w:t xml:space="preserve">znaczna ilość </w:t>
      </w:r>
      <w:r w:rsidR="007A2866" w:rsidRPr="00FC7899">
        <w:t>sku</w:t>
      </w:r>
      <w:r w:rsidR="00DE3B62">
        <w:t>tecznych sposobów</w:t>
      </w:r>
      <w:r w:rsidR="007A2866" w:rsidRPr="00FC7899">
        <w:t xml:space="preserve"> zwiększania potencjału rozwojowego mło</w:t>
      </w:r>
      <w:r w:rsidR="00C13B80">
        <w:t>dych pokoleń poprzez</w:t>
      </w:r>
      <w:r w:rsidR="007A2866" w:rsidRPr="00FC7899">
        <w:t xml:space="preserve"> realizowanie programów profilaktycznych związanych z przeciwdziałaniem skutkom deficytu natury</w:t>
      </w:r>
      <w:r w:rsidR="00C13B80">
        <w:t xml:space="preserve"> </w:t>
      </w:r>
      <w:r w:rsidR="006F4587">
        <w:t xml:space="preserve">chociaż </w:t>
      </w:r>
      <w:r w:rsidR="007A2866" w:rsidRPr="00FC7899">
        <w:t xml:space="preserve">w  większości krajów </w:t>
      </w:r>
      <w:r w:rsidR="00C13B80">
        <w:t xml:space="preserve">wysoko rozwiniętych </w:t>
      </w:r>
      <w:r w:rsidR="007A2866" w:rsidRPr="00FC7899">
        <w:t>zajęcia edukacyjne w przyrodzie oraz odpoczynek na zielonych terenach rekreacyjnych podczas pobytu w szkołach  nie są stałym elementem programu nauczania. </w:t>
      </w:r>
      <w:r w:rsidR="00AB7EB5" w:rsidRPr="00FC7899">
        <w:t xml:space="preserve">Szczególne wrażenie wywarła na nas niemiecka </w:t>
      </w:r>
      <w:r w:rsidR="00AB7EB5">
        <w:t xml:space="preserve">leśna </w:t>
      </w:r>
      <w:r w:rsidR="00AB7EB5" w:rsidRPr="00FC7899">
        <w:t xml:space="preserve">praktyka pedagogiczna, duńskie programy przedszkoli i szkół leśnych oraz włoskie podejście Reggio Emilia które łączy traktowanie przestrzeni edukacji </w:t>
      </w:r>
      <w:r w:rsidR="00AB7EB5">
        <w:t>z praktyką dydaktyczną -</w:t>
      </w:r>
      <w:r w:rsidR="00AB7EB5" w:rsidRPr="00FC7899">
        <w:t xml:space="preserve">jako równorzędnego nauczyciela. </w:t>
      </w:r>
    </w:p>
    <w:p w:rsidR="00434CA0" w:rsidRPr="00FC7899" w:rsidRDefault="00AB7EB5" w:rsidP="00434CA0">
      <w:r>
        <w:t xml:space="preserve">Korzyści </w:t>
      </w:r>
      <w:r w:rsidR="00434CA0" w:rsidRPr="00FC7899">
        <w:t xml:space="preserve">płynące z polskiej edukacji poza salą lekcyjną powinny być rygorystycznie </w:t>
      </w:r>
      <w:r>
        <w:t xml:space="preserve">i pilnie </w:t>
      </w:r>
      <w:r w:rsidR="00434CA0" w:rsidRPr="00FC7899">
        <w:t xml:space="preserve">zbadane, </w:t>
      </w:r>
      <w:r>
        <w:t xml:space="preserve">a </w:t>
      </w:r>
      <w:r w:rsidR="00434CA0" w:rsidRPr="00FC7899">
        <w:t>udokumentowane</w:t>
      </w:r>
      <w:r>
        <w:t xml:space="preserve"> dotychczasowe działania  członków naszego zespołu </w:t>
      </w:r>
      <w:r w:rsidR="00434CA0" w:rsidRPr="00FC7899">
        <w:t xml:space="preserve"> zakomunikowane szerokiemu gronu rodziców i nauczycieli oraz decydentów lokalnych. </w:t>
      </w:r>
    </w:p>
    <w:p w:rsidR="00AB7EB5" w:rsidRDefault="00434CA0" w:rsidP="00DE3B62">
      <w:r w:rsidRPr="00FC7899">
        <w:lastRenderedPageBreak/>
        <w:t xml:space="preserve">Zgromadzone przez nas pozytywne i wiarygodne dowody na korzyści płynące z zajęć na świeżym </w:t>
      </w:r>
      <w:r w:rsidR="00AB7EB5">
        <w:t>powietrzu pomogą</w:t>
      </w:r>
      <w:r w:rsidRPr="00FC7899">
        <w:t xml:space="preserve"> w określeniu priorytetów funkcjonowania w czasie </w:t>
      </w:r>
      <w:proofErr w:type="spellStart"/>
      <w:r w:rsidRPr="00FC7899">
        <w:t>popandemicznej</w:t>
      </w:r>
      <w:proofErr w:type="spellEnd"/>
      <w:r w:rsidRPr="00FC7899">
        <w:t xml:space="preserve"> rzeczywistości. </w:t>
      </w:r>
      <w:r>
        <w:t xml:space="preserve"> </w:t>
      </w:r>
    </w:p>
    <w:p w:rsidR="00DE3B62" w:rsidRPr="00FC7899" w:rsidRDefault="00434CA0" w:rsidP="00DE3B62">
      <w:r>
        <w:t xml:space="preserve">Już </w:t>
      </w:r>
      <w:r w:rsidR="00DE3B62" w:rsidRPr="00FC7899">
        <w:t xml:space="preserve">20 – minutowy pobyt poza budynkiem w środowisku naturalnym obniża znacząco poziom kortyzolu we krwi </w:t>
      </w:r>
      <w:r w:rsidR="00AB7EB5">
        <w:t xml:space="preserve">zarówno u dzieci, młodzieży jak i u osób dorosłych </w:t>
      </w:r>
      <w:r w:rsidR="00DE3B62" w:rsidRPr="00FC7899">
        <w:t>a oglądanie natury i pobyt w niej przed egzaminami poprawia wyniki testów z przedmiotów ścisłych i przyrodniczych i działa korzystnie na kreatywność oraz myślenie krytyczne.</w:t>
      </w:r>
    </w:p>
    <w:p w:rsidR="00AB7EB5" w:rsidRDefault="00AB7EB5" w:rsidP="00DE3B62">
      <w:r>
        <w:t>Również dydaktyka</w:t>
      </w:r>
      <w:r w:rsidR="00DE3B62" w:rsidRPr="00FC7899">
        <w:t xml:space="preserve"> przedmiotów, </w:t>
      </w:r>
      <w:proofErr w:type="spellStart"/>
      <w:r w:rsidR="00DE3B62" w:rsidRPr="00FC7899">
        <w:t>t.j</w:t>
      </w:r>
      <w:proofErr w:type="spellEnd"/>
      <w:r w:rsidR="00DE3B62" w:rsidRPr="00FC7899">
        <w:t>. historia, sztuka i projektowanie oraz kształtowanie postaw patriotycznych ożywa dzięki wysokiej jakości zajęciom dydaktycznym poza budynkami placówek edukacyjnych. </w:t>
      </w:r>
      <w:r>
        <w:t>Bowiem o</w:t>
      </w:r>
      <w:r w:rsidR="00DE3B62" w:rsidRPr="00FC7899">
        <w:t xml:space="preserve">prócz istotnych celów profilaktyki chorób cywilizacyjnych edukacja na świeżym powietrzu ma do odegrania kluczową rolę w programie integracji społecznej z miejscem zamieszkania i nauki. </w:t>
      </w:r>
    </w:p>
    <w:p w:rsidR="00DE3B62" w:rsidRPr="00FC7899" w:rsidRDefault="00DE3B62" w:rsidP="00DE3B62">
      <w:r w:rsidRPr="00FC7899">
        <w:t>Edukacja i rekreacja w przestrzeni naturalnej posadowiona w codzienności szkolnej wyrównuje szanse na sukces szkolny i poczucie dobrostanu w dorosłym życiu. Edukacja otwartych drzwi daje szanse dzieciom i młodzieży, , która w innym przypadku nie miałyby możliwości poznania walorów poznawczych i zdrowotnych krajobrazu naturalnego lub innych elementów naszego dziedzictwa kulturowego. Widok na zieleń – drzewa, krzewy, trawę za oknem domu i placówki edukacyjnej i dostęp do tych miejsc jest znaczącym walorem  życia codziennego, który wielu z nas uważa za oczywisty a pozostaje niedostępny niektórym uczniom przez całe dzieciństwo i młodość.</w:t>
      </w:r>
    </w:p>
    <w:p w:rsidR="00DE3B62" w:rsidRPr="00FC7899" w:rsidRDefault="00DE3B62" w:rsidP="00DE3B62">
      <w:r w:rsidRPr="00FC7899">
        <w:t xml:space="preserve">Nauka na świeżym powietrzu może dać korzyści uczniom w każdym wieku a uczestnictwo w zajęciach </w:t>
      </w:r>
      <w:proofErr w:type="spellStart"/>
      <w:r w:rsidRPr="00FC7899">
        <w:t>outdoor</w:t>
      </w:r>
      <w:proofErr w:type="spellEnd"/>
      <w:r w:rsidRPr="00FC7899">
        <w:t xml:space="preserve"> może im przynieść sukcesy w różnych sytuacjach. </w:t>
      </w:r>
    </w:p>
    <w:p w:rsidR="00DE3B62" w:rsidRDefault="00DE3B62" w:rsidP="00FC7899">
      <w:r w:rsidRPr="00FC7899">
        <w:t xml:space="preserve">Jesteśmy przekonani, że edukacja otwartych drzwi i budowanie relacji ze środowiskiem zewnętrznym znacząco wzbogaca program nauczania i może </w:t>
      </w:r>
      <w:r w:rsidR="00AB7EB5">
        <w:t>poprawić wyniki w nauce. Uznajemy za pewnik</w:t>
      </w:r>
      <w:r w:rsidRPr="00FC7899">
        <w:t xml:space="preserve"> ten </w:t>
      </w:r>
      <w:proofErr w:type="spellStart"/>
      <w:r w:rsidRPr="00FC7899">
        <w:t>międzyprzedmiotowy</w:t>
      </w:r>
      <w:proofErr w:type="spellEnd"/>
      <w:r w:rsidRPr="00FC7899">
        <w:t xml:space="preserve"> zakres korzyści wynikających z prowadzenia zajęć dydaktycznych w ścisłym związku ze środow</w:t>
      </w:r>
      <w:r w:rsidR="00AB7EB5">
        <w:t>iskiem lokalnym – naturalnym . Dochodzimy</w:t>
      </w:r>
      <w:r w:rsidRPr="00FC7899">
        <w:t xml:space="preserve"> do wniosku, że aby w pełni wykorzystać swój potencjał, edukacja na świeżym powietrzu musi być prowadzona właściwie, z lekcjami przygotowanymi przez dobrze </w:t>
      </w:r>
      <w:r w:rsidR="00AB7EB5">
        <w:t xml:space="preserve">zmotywowanych i </w:t>
      </w:r>
      <w:r w:rsidRPr="00FC7899">
        <w:t>wyszkolonych nauczycieli i liderów oraz zgodnie z dobrymi systemowymi w</w:t>
      </w:r>
      <w:r>
        <w:t>ytycznymi programowymi oraz BHP i przepisami prawnymi</w:t>
      </w:r>
      <w:r w:rsidRPr="00FC7899">
        <w:t>.</w:t>
      </w:r>
    </w:p>
    <w:p w:rsidR="00C13B80" w:rsidRDefault="00C13B80" w:rsidP="00FC7899">
      <w:r>
        <w:t>S</w:t>
      </w:r>
      <w:r w:rsidRPr="00FC7899">
        <w:t xml:space="preserve">tyl życia </w:t>
      </w:r>
      <w:r>
        <w:t>,,</w:t>
      </w:r>
      <w:r w:rsidRPr="00FC7899">
        <w:t xml:space="preserve">w </w:t>
      </w:r>
      <w:r>
        <w:t xml:space="preserve">bezpiecznym i czystym </w:t>
      </w:r>
      <w:r w:rsidRPr="00FC7899">
        <w:t>domu</w:t>
      </w:r>
      <w:r>
        <w:t>”</w:t>
      </w:r>
      <w:r w:rsidRPr="00FC7899">
        <w:t xml:space="preserve"> </w:t>
      </w:r>
      <w:r>
        <w:t>oraz</w:t>
      </w:r>
      <w:r w:rsidRPr="00FC7899">
        <w:t xml:space="preserve"> edukacji w </w:t>
      </w:r>
      <w:r>
        <w:t xml:space="preserve">,, bezpiecznych i czystych” </w:t>
      </w:r>
      <w:r w:rsidRPr="00FC7899">
        <w:t xml:space="preserve">obiektach zamkniętych </w:t>
      </w:r>
      <w:r w:rsidR="00AB7EB5">
        <w:t>są zbyt</w:t>
      </w:r>
      <w:r>
        <w:t xml:space="preserve"> rozpowszechnione</w:t>
      </w:r>
      <w:r w:rsidRPr="00FC7899">
        <w:t xml:space="preserve"> wśród europejskich rodziców , nauczycieli i </w:t>
      </w:r>
      <w:r>
        <w:t xml:space="preserve">dzieci. Doprowadziło to do </w:t>
      </w:r>
      <w:proofErr w:type="spellStart"/>
      <w:r>
        <w:t>t.zw</w:t>
      </w:r>
      <w:proofErr w:type="spellEnd"/>
      <w:r>
        <w:t xml:space="preserve">. </w:t>
      </w:r>
      <w:proofErr w:type="spellStart"/>
      <w:r>
        <w:t>biofobii</w:t>
      </w:r>
      <w:proofErr w:type="spellEnd"/>
      <w:r>
        <w:t xml:space="preserve"> – strachu przed wszystkim co naturalne i co żyje ,, na zewnątrz” </w:t>
      </w:r>
      <w:r w:rsidRPr="00FC7899">
        <w:t xml:space="preserve"> </w:t>
      </w:r>
      <w:r>
        <w:t xml:space="preserve">. W skrajnych przypadkach uważa się nawet, że rośliny pokojowe stanowią zagrożenie dla człowieka ponieważ są siedliskiem zarazków i kurzu. </w:t>
      </w:r>
      <w:r w:rsidR="00CA1414">
        <w:t xml:space="preserve">Promuje się oczyszczacze powietrza i środki do ciągłej dezynfekcji przedmiotów , odzieży oraz jałowego środowiska rozwoju jako remedium na choroby. </w:t>
      </w:r>
    </w:p>
    <w:p w:rsidR="00C13B80" w:rsidRPr="00FC7899" w:rsidRDefault="00C13B80" w:rsidP="00FC7899">
      <w:r>
        <w:t xml:space="preserve">Zatem coraz bardziej </w:t>
      </w:r>
      <w:r w:rsidRPr="00FC7899">
        <w:t>pożąda</w:t>
      </w:r>
      <w:r>
        <w:t>na jest popularyzacja</w:t>
      </w:r>
      <w:r w:rsidRPr="00FC7899">
        <w:t xml:space="preserve"> wiedzy na temat </w:t>
      </w:r>
      <w:r w:rsidR="00AB7EB5">
        <w:t xml:space="preserve">straszliwych, </w:t>
      </w:r>
      <w:r>
        <w:t>długoterminowych skutków  funkcjonowania poza naturą , bez natury.</w:t>
      </w:r>
    </w:p>
    <w:p w:rsidR="00333CD2" w:rsidRPr="00FC7899" w:rsidRDefault="00456D71" w:rsidP="00FC7899">
      <w:r>
        <w:t xml:space="preserve">CODZIENNE OBCOWANIE ZE ŚRODOWISKIEM NATURALNYM ZNACZĄCO PORAWIA </w:t>
      </w:r>
      <w:r w:rsidR="00333CD2" w:rsidRPr="00FC7899">
        <w:t>ZDROWIE PSYCHICZNE</w:t>
      </w:r>
      <w:r>
        <w:t>, FIZYCZNE, MOŻLIWOŚCI POZNAWCZE ORAZ POGŁĘBIA POSTAWĘ PATRIOTYZMU LOKALNEGO I TROSKI O ŚRODOWISKO</w:t>
      </w:r>
    </w:p>
    <w:p w:rsidR="00333CD2" w:rsidRPr="00FC7899" w:rsidRDefault="007A2866" w:rsidP="00FC7899">
      <w:r w:rsidRPr="00FC7899">
        <w:lastRenderedPageBreak/>
        <w:t>Codzienna aktywność i</w:t>
      </w:r>
      <w:r w:rsidR="00333CD2" w:rsidRPr="00FC7899">
        <w:t xml:space="preserve"> swobodna zabawa </w:t>
      </w:r>
      <w:r w:rsidRPr="00FC7899">
        <w:t xml:space="preserve">w naturze </w:t>
      </w:r>
      <w:r w:rsidR="00333CD2" w:rsidRPr="00FC7899">
        <w:t>poprawia zdrowie fizyczne i psychiczne dzieci.</w:t>
      </w:r>
    </w:p>
    <w:p w:rsidR="00AB7EB5" w:rsidRDefault="00333CD2" w:rsidP="00FC7899">
      <w:r w:rsidRPr="00FC7899">
        <w:t xml:space="preserve">Dzieci aktywne fizycznie </w:t>
      </w:r>
      <w:r w:rsidR="00456D71">
        <w:t xml:space="preserve">na świeżym powietrzu </w:t>
      </w:r>
      <w:r w:rsidRPr="00FC7899">
        <w:t>są bardziej kreatywne, mniej agresywne i wykazują lepszą koncentrację.</w:t>
      </w:r>
      <w:r w:rsidR="00456D71">
        <w:t xml:space="preserve"> </w:t>
      </w:r>
    </w:p>
    <w:p w:rsidR="00AB7EB5" w:rsidRDefault="00333CD2" w:rsidP="00FC7899">
      <w:r w:rsidRPr="00FC7899">
        <w:t>Doświadczenia na świeżym powietrzu i edukacja zwiększają z</w:t>
      </w:r>
      <w:r w:rsidR="00FC7899" w:rsidRPr="00FC7899">
        <w:t xml:space="preserve">dolność dzieci do uczenia się i </w:t>
      </w:r>
      <w:r w:rsidRPr="00FC7899">
        <w:t>utrwalania wiedzy.</w:t>
      </w:r>
      <w:r w:rsidR="00456D71">
        <w:t xml:space="preserve"> </w:t>
      </w:r>
      <w:r w:rsidR="00FC7899" w:rsidRPr="00FC7899">
        <w:t>Edukacja i aktywność</w:t>
      </w:r>
      <w:r w:rsidRPr="00FC7899">
        <w:t xml:space="preserve"> na świeżym powietrzu budują </w:t>
      </w:r>
      <w:r w:rsidR="00FC7899" w:rsidRPr="00FC7899">
        <w:t>w dzieciach postawy szacunku i troski</w:t>
      </w:r>
      <w:r w:rsidRPr="00FC7899">
        <w:t xml:space="preserve"> o świat przyrody.</w:t>
      </w:r>
      <w:r w:rsidR="00456D71">
        <w:t xml:space="preserve"> </w:t>
      </w:r>
    </w:p>
    <w:p w:rsidR="00333CD2" w:rsidRDefault="00456D71" w:rsidP="00FC7899">
      <w:r>
        <w:t>Zatem z</w:t>
      </w:r>
      <w:r w:rsidR="00333CD2" w:rsidRPr="00FC7899">
        <w:t xml:space="preserve">achęcanie uczniów </w:t>
      </w:r>
      <w:r w:rsidR="00AB7EB5">
        <w:t xml:space="preserve">wszystkich szczebli polskiej edukacji </w:t>
      </w:r>
      <w:r w:rsidR="00507AC4">
        <w:t xml:space="preserve">do nauki, </w:t>
      </w:r>
      <w:r w:rsidR="00333CD2" w:rsidRPr="00FC7899">
        <w:t xml:space="preserve"> zabawy </w:t>
      </w:r>
      <w:r w:rsidR="00507AC4">
        <w:t xml:space="preserve">i odpoczynku </w:t>
      </w:r>
      <w:r w:rsidR="00333CD2" w:rsidRPr="00FC7899">
        <w:t xml:space="preserve">na świeżym powietrzu i wspólnego spędzania czasu na łonie natury </w:t>
      </w:r>
      <w:r w:rsidR="00FC7899" w:rsidRPr="00FC7899">
        <w:t xml:space="preserve">w trakcie roku szkolnego </w:t>
      </w:r>
      <w:r w:rsidR="00507AC4">
        <w:t xml:space="preserve">i poza nim </w:t>
      </w:r>
      <w:r w:rsidR="00333CD2" w:rsidRPr="00FC7899">
        <w:t>ma ogromne zalety!</w:t>
      </w:r>
    </w:p>
    <w:p w:rsidR="00507AC4" w:rsidRDefault="00DE3B62" w:rsidP="00DE3B62">
      <w:r w:rsidRPr="00FC7899">
        <w:t xml:space="preserve">Na podstawie własnych wieloletnich doświadczeń </w:t>
      </w:r>
      <w:r w:rsidR="00507AC4">
        <w:t xml:space="preserve">własnych </w:t>
      </w:r>
      <w:r w:rsidRPr="00FC7899">
        <w:t xml:space="preserve">stwierdzamy, że wiele problemów współczesnej edukacji systemowej można rozwiązać poprzez </w:t>
      </w:r>
      <w:r w:rsidR="00507AC4">
        <w:t xml:space="preserve">skuteczną i wysokiej jakości </w:t>
      </w:r>
      <w:r w:rsidRPr="00FC7899">
        <w:t xml:space="preserve">profilaktykę zespołu deficytu natury w placówkach edukacji wszystkich szczebli. </w:t>
      </w:r>
    </w:p>
    <w:p w:rsidR="00DE3B62" w:rsidRDefault="00DE3B62" w:rsidP="00DE3B62">
      <w:r w:rsidRPr="00FC7899">
        <w:t xml:space="preserve">Współcześni </w:t>
      </w:r>
      <w:proofErr w:type="spellStart"/>
      <w:r w:rsidRPr="00FC7899">
        <w:t>neurodydaktycy</w:t>
      </w:r>
      <w:proofErr w:type="spellEnd"/>
      <w:r w:rsidRPr="00FC7899">
        <w:t xml:space="preserve">, biomedycy i psychologowie podobnie jak prekursorzy edukacji alternatywnej na przestrzeni ostatnich dwóch wieków reprezentują </w:t>
      </w:r>
      <w:r w:rsidR="00507AC4">
        <w:t xml:space="preserve">podobny </w:t>
      </w:r>
      <w:r w:rsidRPr="00FC7899">
        <w:t xml:space="preserve">pogląd , że dzieci rodzą się jako uważni uczniowie i badacze  i że to właśnie natura </w:t>
      </w:r>
      <w:r w:rsidR="00507AC4">
        <w:t xml:space="preserve">a nie budynek placówki edukacyjnej </w:t>
      </w:r>
      <w:r w:rsidRPr="00FC7899">
        <w:t xml:space="preserve">jest </w:t>
      </w:r>
      <w:r w:rsidR="00507AC4">
        <w:t xml:space="preserve">pierwszym </w:t>
      </w:r>
      <w:r w:rsidRPr="00FC7899">
        <w:t>środowiskiem, w którym dzieci mogą zdobywać takie doświadczenia edukacyjne, których najbardziej w danym momencie potrzebują.</w:t>
      </w:r>
    </w:p>
    <w:p w:rsidR="00DE3B62" w:rsidRPr="00FC7899" w:rsidRDefault="00DE3B62" w:rsidP="00FC7899">
      <w:r w:rsidRPr="00FC7899">
        <w:t>Idea</w:t>
      </w:r>
      <w:r w:rsidR="00507AC4">
        <w:t xml:space="preserve"> profilaktyki skutków deficytu natury </w:t>
      </w:r>
      <w:proofErr w:type="spellStart"/>
      <w:r w:rsidR="00507AC4">
        <w:t>m,In</w:t>
      </w:r>
      <w:proofErr w:type="spellEnd"/>
      <w:r w:rsidR="00507AC4">
        <w:t xml:space="preserve">, </w:t>
      </w:r>
      <w:proofErr w:type="spellStart"/>
      <w:r w:rsidR="00507AC4">
        <w:t>t.zw</w:t>
      </w:r>
      <w:proofErr w:type="spellEnd"/>
      <w:r w:rsidR="00507AC4">
        <w:t>.</w:t>
      </w:r>
      <w:r w:rsidRPr="00FC7899">
        <w:t xml:space="preserve"> „zielonej” godziny pochodzi z badań nad kreatywną zabawą i zdrow</w:t>
      </w:r>
      <w:r w:rsidR="00507AC4">
        <w:t>iem przeprowadzonych przez</w:t>
      </w:r>
      <w:r w:rsidRPr="00FC7899">
        <w:t xml:space="preserve"> </w:t>
      </w:r>
      <w:proofErr w:type="spellStart"/>
      <w:r w:rsidRPr="00FC7899">
        <w:t>przez</w:t>
      </w:r>
      <w:proofErr w:type="spellEnd"/>
      <w:r w:rsidRPr="00FC7899">
        <w:t xml:space="preserve"> Richarda </w:t>
      </w:r>
      <w:proofErr w:type="spellStart"/>
      <w:r w:rsidRPr="00FC7899">
        <w:t>Louva</w:t>
      </w:r>
      <w:proofErr w:type="spellEnd"/>
      <w:r w:rsidRPr="00FC7899">
        <w:t xml:space="preserve">, </w:t>
      </w:r>
      <w:r>
        <w:t xml:space="preserve">WHO, </w:t>
      </w:r>
      <w:proofErr w:type="spellStart"/>
      <w:r>
        <w:t>Centers</w:t>
      </w:r>
      <w:proofErr w:type="spellEnd"/>
      <w:r>
        <w:t xml:space="preserve"> for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,</w:t>
      </w:r>
      <w:r w:rsidRPr="00FC7899">
        <w:t xml:space="preserve"> American </w:t>
      </w:r>
      <w:proofErr w:type="spellStart"/>
      <w:r w:rsidRPr="00FC7899">
        <w:t>Academy</w:t>
      </w:r>
      <w:proofErr w:type="spellEnd"/>
      <w:r w:rsidRPr="00FC7899">
        <w:t xml:space="preserve"> of </w:t>
      </w:r>
      <w:proofErr w:type="spellStart"/>
      <w:r w:rsidRPr="00FC7899">
        <w:t>Pediatrics</w:t>
      </w:r>
      <w:proofErr w:type="spellEnd"/>
      <w:r>
        <w:t xml:space="preserve"> </w:t>
      </w:r>
      <w:r w:rsidRPr="00FC7899">
        <w:t xml:space="preserve"> jak również polskich lekarzy, psychologów i pedagogów </w:t>
      </w:r>
      <w:r>
        <w:t xml:space="preserve">m.in. </w:t>
      </w:r>
      <w:r w:rsidRPr="00FC7899">
        <w:t>z Centrum Zdrowia Dziecka</w:t>
      </w:r>
      <w:r w:rsidR="00507AC4">
        <w:t xml:space="preserve">, Centrum Zdrowia Matki Polki, </w:t>
      </w:r>
      <w:r w:rsidRPr="00FC7899">
        <w:t xml:space="preserve"> . Badania </w:t>
      </w:r>
      <w:r>
        <w:t xml:space="preserve">te pokazują </w:t>
      </w:r>
      <w:r w:rsidRPr="00FC7899">
        <w:t>że najlepszym sposobem na bliską relację młodych ludzi z naturą i wywołanie postawy współodczuwania i troski o przyrodę przez całe życie są codzienne, regularne pozytywne doświadczenia z pobytu w naturze.</w:t>
      </w:r>
    </w:p>
    <w:p w:rsidR="00FC7899" w:rsidRDefault="00B9321F" w:rsidP="00FC7899">
      <w:r w:rsidRPr="00FC7899">
        <w:t xml:space="preserve">Promocja </w:t>
      </w:r>
      <w:r w:rsidR="00FC7899" w:rsidRPr="00FC7899">
        <w:t>działań</w:t>
      </w:r>
      <w:r w:rsidRPr="00FC7899">
        <w:t xml:space="preserve"> </w:t>
      </w:r>
      <w:r w:rsidR="00DE3B62">
        <w:t xml:space="preserve">Zespołu </w:t>
      </w:r>
      <w:r w:rsidRPr="00FC7899">
        <w:t>pod roboczym tytu</w:t>
      </w:r>
      <w:r w:rsidR="00FC7899" w:rsidRPr="00FC7899">
        <w:t>łem Zielone Płuca Szkoły a w nich</w:t>
      </w:r>
      <w:r w:rsidRPr="00FC7899">
        <w:t xml:space="preserve"> </w:t>
      </w:r>
      <w:r w:rsidR="00DE3B62">
        <w:t xml:space="preserve">osiągnięcie głównego celu , którym jest spędzanie przez uczniów </w:t>
      </w:r>
      <w:r w:rsidR="00456D71">
        <w:t xml:space="preserve">minimum </w:t>
      </w:r>
      <w:r w:rsidRPr="00FC7899">
        <w:t>godziny dziennie poza pomieszczeniami zamkniętymi</w:t>
      </w:r>
      <w:r w:rsidR="00456D71">
        <w:t xml:space="preserve">  </w:t>
      </w:r>
      <w:r w:rsidR="00DE3B62">
        <w:t>przyświeca</w:t>
      </w:r>
      <w:r w:rsidR="00456D71">
        <w:t xml:space="preserve"> prac</w:t>
      </w:r>
      <w:r w:rsidR="00DE3B62">
        <w:t>y</w:t>
      </w:r>
      <w:r w:rsidR="00456D71">
        <w:t xml:space="preserve"> naszego Zespołu.</w:t>
      </w:r>
      <w:r w:rsidR="00FC7899" w:rsidRPr="00FC7899">
        <w:t xml:space="preserve"> </w:t>
      </w:r>
    </w:p>
    <w:p w:rsidR="00456D71" w:rsidRPr="00FC7899" w:rsidRDefault="00DE3B62" w:rsidP="00FC7899">
      <w:r>
        <w:t>Ta codzienna uczniowska g</w:t>
      </w:r>
      <w:r w:rsidR="00456D71">
        <w:t xml:space="preserve">odzina </w:t>
      </w:r>
      <w:r>
        <w:t xml:space="preserve">,, na zewnątrz” czy inaczej ,,zielona godzina” </w:t>
      </w:r>
      <w:r w:rsidR="00456D71">
        <w:t>powinna w sobie łączyć czas :</w:t>
      </w:r>
    </w:p>
    <w:p w:rsidR="00FC7899" w:rsidRPr="00FC7899" w:rsidRDefault="00FC7899" w:rsidP="00FC7899">
      <w:r w:rsidRPr="00FC7899">
        <w:t>-</w:t>
      </w:r>
      <w:proofErr w:type="spellStart"/>
      <w:r w:rsidRPr="00FC7899">
        <w:t>t.zw</w:t>
      </w:r>
      <w:proofErr w:type="spellEnd"/>
      <w:r w:rsidRPr="00FC7899">
        <w:t xml:space="preserve">. </w:t>
      </w:r>
      <w:r w:rsidR="00B9321F" w:rsidRPr="00FC7899">
        <w:t>dłu</w:t>
      </w:r>
      <w:r w:rsidRPr="00FC7899">
        <w:t>giej przerwy</w:t>
      </w:r>
      <w:r w:rsidR="00B9321F" w:rsidRPr="00FC7899">
        <w:t xml:space="preserve"> </w:t>
      </w:r>
      <w:r w:rsidR="00507AC4">
        <w:t>w szkole</w:t>
      </w:r>
    </w:p>
    <w:p w:rsidR="00FC7899" w:rsidRPr="00FC7899" w:rsidRDefault="00FC7899" w:rsidP="00FC7899">
      <w:r w:rsidRPr="00FC7899">
        <w:t>-</w:t>
      </w:r>
      <w:r w:rsidR="00507AC4">
        <w:t>zajęć  świetlicowych</w:t>
      </w:r>
      <w:r w:rsidR="00B9321F" w:rsidRPr="00FC7899">
        <w:t xml:space="preserve"> po</w:t>
      </w:r>
      <w:r w:rsidRPr="00FC7899">
        <w:t xml:space="preserve">za budynkiem </w:t>
      </w:r>
    </w:p>
    <w:p w:rsidR="00FC7899" w:rsidRPr="00FC7899" w:rsidRDefault="00FC7899" w:rsidP="00FC7899">
      <w:r w:rsidRPr="00FC7899">
        <w:t>-</w:t>
      </w:r>
      <w:r w:rsidR="00507AC4">
        <w:t>zajęć ogrodniczych</w:t>
      </w:r>
      <w:r w:rsidR="00456D71">
        <w:t xml:space="preserve"> </w:t>
      </w:r>
      <w:r w:rsidR="00507AC4">
        <w:t>i porządkowych, przygotowywania posiłków</w:t>
      </w:r>
      <w:r w:rsidR="00DE3B62">
        <w:t xml:space="preserve"> </w:t>
      </w:r>
      <w:r w:rsidR="00456D71">
        <w:t>w szkolnych ogrodach i parkach</w:t>
      </w:r>
      <w:r w:rsidR="00507AC4">
        <w:t xml:space="preserve"> oraz stołówkach</w:t>
      </w:r>
    </w:p>
    <w:p w:rsidR="00FC7899" w:rsidRDefault="00507AC4" w:rsidP="00FC7899">
      <w:r>
        <w:t>-zajęć  dydaktycznych</w:t>
      </w:r>
      <w:r w:rsidR="00FC7899" w:rsidRPr="00FC7899">
        <w:t xml:space="preserve"> w zewnętrznych klasach lekcyjnych </w:t>
      </w:r>
      <w:r w:rsidR="00456D71">
        <w:t xml:space="preserve">i poza obiektem szkolnym m.in. w parkach miejskich, krajobrazowych, </w:t>
      </w:r>
      <w:r w:rsidR="001452E3">
        <w:t xml:space="preserve">narodowych, </w:t>
      </w:r>
      <w:r w:rsidR="00456D71">
        <w:t>na ścieżkach dydaktycznych nadleśnictw, w farmach miejskich</w:t>
      </w:r>
      <w:r w:rsidR="001452E3">
        <w:t xml:space="preserve"> i na terenach rolnych, w</w:t>
      </w:r>
      <w:r w:rsidR="00456D71">
        <w:t xml:space="preserve"> ogrodach społecznych</w:t>
      </w:r>
      <w:r w:rsidR="001452E3">
        <w:t xml:space="preserve">, w muzeach i obiektach </w:t>
      </w:r>
      <w:proofErr w:type="spellStart"/>
      <w:r w:rsidR="001452E3">
        <w:t>open</w:t>
      </w:r>
      <w:proofErr w:type="spellEnd"/>
      <w:r w:rsidR="001452E3">
        <w:t xml:space="preserve"> air  </w:t>
      </w:r>
      <w:r w:rsidR="00456D71">
        <w:t>dedykowane</w:t>
      </w:r>
      <w:r w:rsidR="00FC7899" w:rsidRPr="00FC7899">
        <w:t xml:space="preserve"> treściom podstawy programowej</w:t>
      </w:r>
      <w:r w:rsidR="00B9321F" w:rsidRPr="00FC7899">
        <w:t xml:space="preserve"> </w:t>
      </w:r>
      <w:r w:rsidR="00FC7899" w:rsidRPr="00FC7899">
        <w:t>ze wszystkich przedmiotów</w:t>
      </w:r>
      <w:r w:rsidR="001452E3">
        <w:t>.</w:t>
      </w:r>
    </w:p>
    <w:p w:rsidR="001452E3" w:rsidRDefault="00507AC4" w:rsidP="00FC7899">
      <w:r>
        <w:lastRenderedPageBreak/>
        <w:t>-zajęć</w:t>
      </w:r>
      <w:r w:rsidR="001452E3">
        <w:t xml:space="preserve"> z pedagogiki przygody </w:t>
      </w:r>
      <w:proofErr w:type="spellStart"/>
      <w:r w:rsidR="001452E3">
        <w:t>t.j</w:t>
      </w:r>
      <w:proofErr w:type="spellEnd"/>
      <w:r w:rsidR="001452E3">
        <w:t>. zielone szkoły, szkoły letnie, obozy , rajdy, biwaki, gry terenowe .</w:t>
      </w:r>
    </w:p>
    <w:p w:rsidR="00507AC4" w:rsidRDefault="00507AC4" w:rsidP="00FC7899">
      <w:r>
        <w:t xml:space="preserve">Ten czas powinien łącznie wynosić minimum 365 godzin w roku – dla dzieci młodszych dwa razy tyle ze względu na niezbywalną potrzebę ruchu i niezbędną ilość doświadczeń wielozmysłowych służących integracji sensorycznej. </w:t>
      </w:r>
    </w:p>
    <w:p w:rsidR="00507AC4" w:rsidRPr="00FC7899" w:rsidRDefault="00507AC4" w:rsidP="00FC7899">
      <w:r>
        <w:t xml:space="preserve">Podsumowując stwierdzamy, iż : </w:t>
      </w:r>
    </w:p>
    <w:p w:rsidR="000412FE" w:rsidRDefault="000412FE" w:rsidP="00507AC4">
      <w:pPr>
        <w:pStyle w:val="Akapitzlist"/>
        <w:numPr>
          <w:ilvl w:val="0"/>
          <w:numId w:val="6"/>
        </w:numPr>
      </w:pPr>
      <w:r w:rsidRPr="00FC7899">
        <w:t>Natura oferuje uczniom najwięcej z tych metod, form i narzędzi, których potrzebują do pełnego rozwoju. Daje uczniom swoją różnorodność, budzi i zaspokaja ich pragnienie odkryć , jest pierwszym tworzywem ich wyobraźni. </w:t>
      </w:r>
    </w:p>
    <w:p w:rsidR="005C21F0" w:rsidRPr="00FC7899" w:rsidRDefault="005C21F0" w:rsidP="005C21F0">
      <w:pPr>
        <w:pStyle w:val="Akapitzlist"/>
      </w:pPr>
    </w:p>
    <w:p w:rsidR="001A6C6B" w:rsidRDefault="000412FE" w:rsidP="00507AC4">
      <w:pPr>
        <w:pStyle w:val="Akapitzlist"/>
        <w:numPr>
          <w:ilvl w:val="0"/>
          <w:numId w:val="6"/>
        </w:numPr>
      </w:pPr>
      <w:r w:rsidRPr="00FC7899">
        <w:t>Natura ma dla każdego ucznia</w:t>
      </w:r>
      <w:r w:rsidR="001452E3">
        <w:t xml:space="preserve"> niezależnie od jego wieku rozwojowego </w:t>
      </w:r>
      <w:r w:rsidRPr="00FC7899">
        <w:t xml:space="preserve"> wiele pytań, które może sobie i innym zadać . To idealne miejsce do nauki, </w:t>
      </w:r>
      <w:r w:rsidRPr="00FC7899">
        <w:rPr>
          <w:rFonts w:hint="eastAsia"/>
        </w:rPr>
        <w:t>zaspokajania</w:t>
      </w:r>
      <w:r w:rsidRPr="00FC7899">
        <w:t xml:space="preserve"> głodu wiedzy i poszukiwania sensu życia. Stanowi  wyzwanie w każdym momencie rozwoju człowieka pobudzając naszą aktywność fizyczną oraz wszystkie zmysły.  </w:t>
      </w:r>
      <w:r w:rsidR="001452E3">
        <w:t xml:space="preserve">W naturze poznajemy nie tylko zwierzęta i rośliny. </w:t>
      </w:r>
      <w:r w:rsidRPr="00FC7899">
        <w:t xml:space="preserve">Lekcje </w:t>
      </w:r>
      <w:r w:rsidR="001452E3">
        <w:t xml:space="preserve">w przyrodzie </w:t>
      </w:r>
      <w:r w:rsidRPr="00FC7899">
        <w:t xml:space="preserve">z wszystkich przedmiotów </w:t>
      </w:r>
      <w:r w:rsidR="001452E3">
        <w:t xml:space="preserve">czekają na każdego ucznia </w:t>
      </w:r>
      <w:r w:rsidRPr="00FC7899">
        <w:t xml:space="preserve"> - natura zmienia się z dnia na dzień z różnych powodów</w:t>
      </w:r>
      <w:r w:rsidR="001452E3">
        <w:t xml:space="preserve"> i może pozostawać tłem poznawania utworu literackiego, obiektem pleneru artystycznego, miejscem śpiewu, tańca jak również zgłębiania tajników twierdzeń matematycznych i praw fizyki</w:t>
      </w:r>
      <w:r w:rsidRPr="00FC7899">
        <w:t>. </w:t>
      </w:r>
      <w:r w:rsidR="001452E3">
        <w:t xml:space="preserve"> </w:t>
      </w:r>
    </w:p>
    <w:p w:rsidR="001A6C6B" w:rsidRDefault="001A6C6B" w:rsidP="001A6C6B">
      <w:pPr>
        <w:pStyle w:val="Akapitzlist"/>
      </w:pPr>
    </w:p>
    <w:p w:rsidR="005C21F0" w:rsidRDefault="001452E3" w:rsidP="00DB440C">
      <w:pPr>
        <w:pStyle w:val="Akapitzlist"/>
        <w:numPr>
          <w:ilvl w:val="0"/>
          <w:numId w:val="6"/>
        </w:numPr>
      </w:pPr>
      <w:r>
        <w:t>W naturze d</w:t>
      </w:r>
      <w:r w:rsidR="000412FE" w:rsidRPr="00FC7899">
        <w:t xml:space="preserve">oceniamy równorzędnie żyjące istoty i budujemy z nimi relacje. Postrzegamy te </w:t>
      </w:r>
      <w:r>
        <w:t xml:space="preserve">żywe </w:t>
      </w:r>
      <w:r w:rsidR="000412FE" w:rsidRPr="00FC7899">
        <w:t>relacje jako warunek wstępny odpowiedzialnego działania w zakresie zrównoważonego rozwoju.</w:t>
      </w:r>
    </w:p>
    <w:p w:rsidR="005C21F0" w:rsidRPr="00FC7899" w:rsidRDefault="005C21F0" w:rsidP="005C21F0">
      <w:pPr>
        <w:pStyle w:val="Akapitzlist"/>
      </w:pPr>
    </w:p>
    <w:p w:rsidR="000412FE" w:rsidRPr="00FC7899" w:rsidRDefault="000412FE" w:rsidP="00507AC4">
      <w:pPr>
        <w:pStyle w:val="Akapitzlist"/>
        <w:numPr>
          <w:ilvl w:val="0"/>
          <w:numId w:val="6"/>
        </w:numPr>
      </w:pPr>
      <w:r w:rsidRPr="00FC7899">
        <w:t>W naturze doświadczamy również dużej wolności - nie tylko swobody poruszania się, ale także wolności ducha. Natura oferuje nam różnorodne możliwości podążania za naszymi impulsami i potrzebami. Ale jest także zwierciadłem naszej duszy, zapraszając nas do kontaktu z naszą wewnętrzną istotą. Doświadczenie natury sprzyja równowadze ciała, umysłu i duszy – naszemu zdrowiu psychicznemu. Nasze podejście do tematu granic i konfliktów kształtują znane wszystkim wartości – dekalog każdego człowieka na Ziemi -  wzajemny szacunek i uznanie, równość, otwartość i prawdomówność, brak przemocy, szacunek dla wszystkich uczuć.</w:t>
      </w:r>
    </w:p>
    <w:p w:rsidR="008C3B4C" w:rsidRPr="00FC7899" w:rsidRDefault="00507AC4" w:rsidP="00FC7899">
      <w:r>
        <w:t xml:space="preserve">Zarówno </w:t>
      </w:r>
      <w:r w:rsidR="000412FE" w:rsidRPr="00FC7899">
        <w:t>e</w:t>
      </w:r>
      <w:r w:rsidR="00985EB9" w:rsidRPr="00FC7899">
        <w:t xml:space="preserve">dukacja </w:t>
      </w:r>
      <w:r w:rsidR="000412FE" w:rsidRPr="00FC7899">
        <w:t>jak i</w:t>
      </w:r>
      <w:r w:rsidR="00A33483" w:rsidRPr="00FC7899">
        <w:t xml:space="preserve"> </w:t>
      </w:r>
      <w:r w:rsidR="000412FE" w:rsidRPr="00FC7899">
        <w:t xml:space="preserve">relaksacyjny </w:t>
      </w:r>
      <w:r w:rsidR="00A33483" w:rsidRPr="00FC7899">
        <w:t xml:space="preserve">pobyt ucznia </w:t>
      </w:r>
      <w:r w:rsidR="00985EB9" w:rsidRPr="00FC7899">
        <w:t xml:space="preserve">na świeżym powietrzu </w:t>
      </w:r>
      <w:r w:rsidR="000412FE" w:rsidRPr="00FC7899">
        <w:t>w trakcie zajęć szkolnych w placówce edukacyjnej</w:t>
      </w:r>
      <w:r w:rsidR="00A33483" w:rsidRPr="00FC7899">
        <w:t xml:space="preserve"> </w:t>
      </w:r>
      <w:r w:rsidR="00985EB9" w:rsidRPr="00FC7899">
        <w:t>przyczynia</w:t>
      </w:r>
      <w:r w:rsidR="000412FE" w:rsidRPr="00FC7899">
        <w:t>ją</w:t>
      </w:r>
      <w:r w:rsidR="00985EB9" w:rsidRPr="00FC7899">
        <w:t xml:space="preserve"> się do </w:t>
      </w:r>
      <w:r w:rsidR="008C3B4C" w:rsidRPr="00FC7899">
        <w:t xml:space="preserve">podwyższania jakości </w:t>
      </w:r>
      <w:r w:rsidR="00985EB9" w:rsidRPr="00FC7899">
        <w:t xml:space="preserve">uczenia się w wielu obszarach, </w:t>
      </w:r>
      <w:r w:rsidR="000412FE" w:rsidRPr="00FC7899">
        <w:t xml:space="preserve">a </w:t>
      </w:r>
      <w:r w:rsidR="00985EB9" w:rsidRPr="00FC7899">
        <w:t>w tym</w:t>
      </w:r>
      <w:r w:rsidR="00FD525E" w:rsidRPr="00FC7899">
        <w:t xml:space="preserve"> nabywanie</w:t>
      </w:r>
      <w:r w:rsidR="000412FE" w:rsidRPr="00FC7899">
        <w:t xml:space="preserve"> i utrzymywanie </w:t>
      </w:r>
      <w:r w:rsidR="00FD525E" w:rsidRPr="00FC7899">
        <w:t xml:space="preserve"> </w:t>
      </w:r>
      <w:r w:rsidR="008C3B4C" w:rsidRPr="00FC7899">
        <w:t>:</w:t>
      </w:r>
    </w:p>
    <w:p w:rsidR="00FD525E" w:rsidRPr="00FC7899" w:rsidRDefault="00507AC4" w:rsidP="00FC7899">
      <w:r>
        <w:t>-</w:t>
      </w:r>
      <w:r w:rsidR="001A6C6B">
        <w:t xml:space="preserve"> </w:t>
      </w:r>
      <w:r w:rsidR="00FD525E" w:rsidRPr="00FC7899">
        <w:t xml:space="preserve">kompetencji społecznych , komunikacyjnych podczas </w:t>
      </w:r>
      <w:r w:rsidR="000412FE" w:rsidRPr="00FC7899">
        <w:t xml:space="preserve">różnych aktywności - </w:t>
      </w:r>
      <w:r w:rsidR="00FD525E" w:rsidRPr="00FC7899">
        <w:t>nieskrępowanego ruchu, zabawy swobodnej</w:t>
      </w:r>
      <w:r w:rsidR="008C3B4C" w:rsidRPr="00FC7899">
        <w:t xml:space="preserve"> zwłaszcza w </w:t>
      </w:r>
      <w:r w:rsidR="000412FE" w:rsidRPr="00FC7899">
        <w:t xml:space="preserve">przedszkolu i </w:t>
      </w:r>
      <w:r w:rsidR="008C3B4C" w:rsidRPr="00FC7899">
        <w:t>sz</w:t>
      </w:r>
      <w:r w:rsidR="000412FE" w:rsidRPr="00FC7899">
        <w:t>kole podstawowej</w:t>
      </w:r>
      <w:r w:rsidR="008C3B4C" w:rsidRPr="00FC7899">
        <w:t xml:space="preserve"> </w:t>
      </w:r>
      <w:r w:rsidR="000412FE" w:rsidRPr="00FC7899">
        <w:t>:</w:t>
      </w:r>
    </w:p>
    <w:p w:rsidR="00FD525E" w:rsidRPr="00FC7899" w:rsidRDefault="00507AC4" w:rsidP="00FC7899">
      <w:r>
        <w:t>-</w:t>
      </w:r>
      <w:r w:rsidR="001A6C6B">
        <w:t xml:space="preserve"> </w:t>
      </w:r>
      <w:r w:rsidR="00FD525E" w:rsidRPr="00FC7899">
        <w:t>kompetencji poznawczych w zakresie przedmiotów przyrodniczych i ścisłych podczas zajęć terenowych w różnych ekosystemach</w:t>
      </w:r>
    </w:p>
    <w:p w:rsidR="000412FE" w:rsidRPr="00FC7899" w:rsidRDefault="00507AC4" w:rsidP="00FC7899">
      <w:r>
        <w:t>-</w:t>
      </w:r>
      <w:r w:rsidR="001A6C6B">
        <w:t xml:space="preserve"> </w:t>
      </w:r>
      <w:r w:rsidR="00FD525E" w:rsidRPr="00FC7899">
        <w:t xml:space="preserve">zdrowia </w:t>
      </w:r>
      <w:r w:rsidR="000412FE" w:rsidRPr="00FC7899">
        <w:t xml:space="preserve">i umiejętności relaksowania się </w:t>
      </w:r>
    </w:p>
    <w:p w:rsidR="00985EB9" w:rsidRPr="00FC7899" w:rsidRDefault="00507AC4" w:rsidP="00FC7899">
      <w:r>
        <w:t>-</w:t>
      </w:r>
      <w:r w:rsidR="001A6C6B">
        <w:t xml:space="preserve"> </w:t>
      </w:r>
      <w:r w:rsidR="000412FE" w:rsidRPr="00FC7899">
        <w:t xml:space="preserve">integracji sensorycznej , </w:t>
      </w:r>
      <w:proofErr w:type="spellStart"/>
      <w:r w:rsidR="000412FE" w:rsidRPr="00FC7899">
        <w:t>propriocepcji</w:t>
      </w:r>
      <w:proofErr w:type="spellEnd"/>
      <w:r w:rsidR="000412FE" w:rsidRPr="00FC7899">
        <w:t xml:space="preserve">, świadomości własnego ciała, możliwości błędnika, szacowania ryzyka </w:t>
      </w:r>
      <w:r w:rsidR="00985EB9" w:rsidRPr="00FC7899">
        <w:t>;</w:t>
      </w:r>
    </w:p>
    <w:p w:rsidR="00985EB9" w:rsidRPr="00FC7899" w:rsidRDefault="00507AC4" w:rsidP="00FC7899">
      <w:r>
        <w:lastRenderedPageBreak/>
        <w:t>-</w:t>
      </w:r>
      <w:r w:rsidR="001A6C6B">
        <w:t xml:space="preserve"> </w:t>
      </w:r>
      <w:r w:rsidR="000412FE" w:rsidRPr="00FC7899">
        <w:t xml:space="preserve">znajomości dóbr kulturowych, historii i postaw patriotycznych – m.in. poprzez </w:t>
      </w:r>
      <w:r w:rsidR="00FD525E" w:rsidRPr="00FC7899">
        <w:t>wizyty w</w:t>
      </w:r>
      <w:r w:rsidR="00985EB9" w:rsidRPr="00FC7899">
        <w:t xml:space="preserve"> miejscach dziedzictwa</w:t>
      </w:r>
      <w:r w:rsidR="008C3B4C" w:rsidRPr="00FC7899">
        <w:t xml:space="preserve"> narodowego</w:t>
      </w:r>
      <w:r w:rsidR="00FD525E" w:rsidRPr="00FC7899">
        <w:t xml:space="preserve"> związanych z ich walorami przyrodniczymi</w:t>
      </w:r>
      <w:r w:rsidR="00985EB9" w:rsidRPr="00FC7899">
        <w:t>;</w:t>
      </w:r>
    </w:p>
    <w:p w:rsidR="00985EB9" w:rsidRPr="00FC7899" w:rsidRDefault="00507AC4" w:rsidP="00FC7899">
      <w:r>
        <w:t>-</w:t>
      </w:r>
      <w:r w:rsidR="001A6C6B">
        <w:t xml:space="preserve"> </w:t>
      </w:r>
      <w:r w:rsidR="000412FE" w:rsidRPr="00FC7899">
        <w:t>kreatywności  i chęci tworzenia poprzez sztukę</w:t>
      </w:r>
      <w:r w:rsidR="00985EB9" w:rsidRPr="00FC7899">
        <w:t xml:space="preserve"> i projektowanie, poprzez wizyty </w:t>
      </w:r>
      <w:r w:rsidR="000412FE" w:rsidRPr="00FC7899">
        <w:t>w miejscach zróżnicowanych</w:t>
      </w:r>
      <w:r w:rsidR="008C3B4C" w:rsidRPr="00FC7899">
        <w:t xml:space="preserve"> krajobrazowo, </w:t>
      </w:r>
      <w:r w:rsidR="000412FE" w:rsidRPr="00FC7899">
        <w:t xml:space="preserve">poprzez </w:t>
      </w:r>
      <w:r w:rsidR="008C3B4C" w:rsidRPr="00FC7899">
        <w:t xml:space="preserve">plenery artystyczne, lekcje </w:t>
      </w:r>
      <w:r w:rsidR="00985EB9" w:rsidRPr="00FC7899">
        <w:t xml:space="preserve">w </w:t>
      </w:r>
      <w:r w:rsidR="00FD525E" w:rsidRPr="00FC7899">
        <w:t xml:space="preserve">otwartych </w:t>
      </w:r>
      <w:r w:rsidR="00985EB9" w:rsidRPr="00FC7899">
        <w:t xml:space="preserve">galeriach </w:t>
      </w:r>
      <w:r w:rsidR="008C3B4C" w:rsidRPr="00FC7899">
        <w:t xml:space="preserve">sztuki </w:t>
      </w:r>
      <w:r w:rsidR="00985EB9" w:rsidRPr="00FC7899">
        <w:t>i dośw</w:t>
      </w:r>
      <w:r w:rsidR="008C3B4C" w:rsidRPr="00FC7899">
        <w:t>iadczenia środowiska tworzonego rękami człowieka</w:t>
      </w:r>
      <w:r w:rsidR="006161B5" w:rsidRPr="00FC7899">
        <w:t>, w tym naturalnego</w:t>
      </w:r>
      <w:r w:rsidR="00985EB9" w:rsidRPr="00FC7899">
        <w:t xml:space="preserve">; </w:t>
      </w:r>
      <w:bookmarkStart w:id="0" w:name="n1"/>
      <w:bookmarkEnd w:id="0"/>
    </w:p>
    <w:p w:rsidR="00FD525E" w:rsidRPr="00FC7899" w:rsidRDefault="00507AC4" w:rsidP="00FC7899">
      <w:r>
        <w:t>-</w:t>
      </w:r>
      <w:r w:rsidR="001A6C6B">
        <w:t xml:space="preserve"> </w:t>
      </w:r>
      <w:r w:rsidR="000412FE" w:rsidRPr="00FC7899">
        <w:t>postaw</w:t>
      </w:r>
      <w:r w:rsidR="00985EB9" w:rsidRPr="00FC7899">
        <w:t xml:space="preserve"> </w:t>
      </w:r>
      <w:r w:rsidR="006161B5" w:rsidRPr="00FC7899">
        <w:t>pro</w:t>
      </w:r>
      <w:r w:rsidR="000412FE" w:rsidRPr="00FC7899">
        <w:t xml:space="preserve">ekologicznych </w:t>
      </w:r>
      <w:r w:rsidR="00985EB9" w:rsidRPr="00FC7899">
        <w:t xml:space="preserve"> </w:t>
      </w:r>
    </w:p>
    <w:p w:rsidR="00985EB9" w:rsidRPr="00FC7899" w:rsidRDefault="00507AC4" w:rsidP="00FC7899">
      <w:r>
        <w:t xml:space="preserve">- </w:t>
      </w:r>
      <w:r w:rsidR="001A6C6B">
        <w:t xml:space="preserve"> </w:t>
      </w:r>
      <w:r w:rsidR="000412FE" w:rsidRPr="00FC7899">
        <w:t xml:space="preserve">znajomości </w:t>
      </w:r>
      <w:r w:rsidR="00985EB9" w:rsidRPr="00FC7899">
        <w:t xml:space="preserve"> </w:t>
      </w:r>
      <w:r>
        <w:t xml:space="preserve">zasad </w:t>
      </w:r>
      <w:r w:rsidR="00985EB9" w:rsidRPr="00FC7899">
        <w:t>zrównoważonego rozwoju;</w:t>
      </w:r>
    </w:p>
    <w:p w:rsidR="00985EB9" w:rsidRPr="00FC7899" w:rsidRDefault="00507AC4" w:rsidP="00FC7899">
      <w:r>
        <w:t xml:space="preserve">- </w:t>
      </w:r>
      <w:r w:rsidR="001A6C6B">
        <w:t xml:space="preserve"> </w:t>
      </w:r>
      <w:r w:rsidR="000412FE" w:rsidRPr="00FC7899">
        <w:t>możliwości czynnej preorientacji zawodowej</w:t>
      </w:r>
      <w:r w:rsidR="008C3B4C" w:rsidRPr="00FC7899">
        <w:t xml:space="preserve">, </w:t>
      </w:r>
      <w:r w:rsidR="000412FE" w:rsidRPr="00FC7899">
        <w:t>umiejętności praktycznych lub zawodowych</w:t>
      </w:r>
      <w:r w:rsidR="00985EB9" w:rsidRPr="00FC7899">
        <w:t>, których nie można ćwiczyć w klasie;</w:t>
      </w:r>
    </w:p>
    <w:p w:rsidR="000412FE" w:rsidRPr="00FC7899" w:rsidRDefault="00507AC4" w:rsidP="00FC7899">
      <w:r>
        <w:t>-</w:t>
      </w:r>
      <w:r w:rsidR="001A6C6B">
        <w:t xml:space="preserve"> </w:t>
      </w:r>
      <w:r w:rsidR="000412FE" w:rsidRPr="00FC7899">
        <w:t xml:space="preserve">kompetencji komunikacyjnych, </w:t>
      </w:r>
      <w:r w:rsidR="00985EB9" w:rsidRPr="00FC7899">
        <w:t xml:space="preserve">które </w:t>
      </w:r>
      <w:r w:rsidR="000412FE" w:rsidRPr="00FC7899">
        <w:t xml:space="preserve">oprócz umiejętności praktycznych </w:t>
      </w:r>
      <w:r w:rsidR="00985EB9" w:rsidRPr="00FC7899">
        <w:t>budują pewność siebi</w:t>
      </w:r>
      <w:r w:rsidR="000412FE" w:rsidRPr="00FC7899">
        <w:t xml:space="preserve">e i umiejętności społeczne; m.in. poprzez </w:t>
      </w:r>
      <w:r w:rsidR="008C3B4C" w:rsidRPr="00FC7899">
        <w:t xml:space="preserve">zakładanie </w:t>
      </w:r>
      <w:r w:rsidR="000412FE" w:rsidRPr="00FC7899">
        <w:t xml:space="preserve">i pielęgnowanie </w:t>
      </w:r>
      <w:r w:rsidR="008C3B4C" w:rsidRPr="00FC7899">
        <w:t xml:space="preserve">ogrodów szkolnych, </w:t>
      </w:r>
      <w:r w:rsidR="000412FE" w:rsidRPr="00FC7899">
        <w:t xml:space="preserve">szkolnych </w:t>
      </w:r>
      <w:r w:rsidR="008C3B4C" w:rsidRPr="00FC7899">
        <w:t>terenów rekreacyjnych</w:t>
      </w:r>
      <w:r w:rsidR="000412FE" w:rsidRPr="00FC7899">
        <w:t xml:space="preserve"> </w:t>
      </w:r>
      <w:r w:rsidR="008C3B4C" w:rsidRPr="00FC7899">
        <w:t xml:space="preserve">, </w:t>
      </w:r>
      <w:r w:rsidR="000412FE" w:rsidRPr="00FC7899">
        <w:t xml:space="preserve">szkolnych </w:t>
      </w:r>
      <w:r w:rsidR="008C3B4C" w:rsidRPr="00FC7899">
        <w:t>ścieżek sensorycznych, zielonych ścian – ogrodów wertyk</w:t>
      </w:r>
      <w:r w:rsidR="000412FE" w:rsidRPr="00FC7899">
        <w:t>alnych na obiektach oraz przez częste uczestnictwo w zajęciach</w:t>
      </w:r>
      <w:r w:rsidR="008C3B4C" w:rsidRPr="00FC7899">
        <w:t xml:space="preserve"> z pedagogiki </w:t>
      </w:r>
      <w:r w:rsidR="000412FE" w:rsidRPr="00FC7899">
        <w:t xml:space="preserve">przygody </w:t>
      </w:r>
      <w:proofErr w:type="spellStart"/>
      <w:r w:rsidR="000412FE" w:rsidRPr="00FC7899">
        <w:t>t.j</w:t>
      </w:r>
      <w:proofErr w:type="spellEnd"/>
      <w:r w:rsidR="000412FE" w:rsidRPr="00FC7899">
        <w:t xml:space="preserve">. obozy i zielone szkoły, biwaki, rajdy </w:t>
      </w:r>
      <w:r w:rsidR="001A6C6B">
        <w:t>.</w:t>
      </w:r>
    </w:p>
    <w:p w:rsidR="004F15DE" w:rsidRPr="00FC7899" w:rsidRDefault="00985EB9" w:rsidP="00FC7899">
      <w:r w:rsidRPr="00FC7899">
        <w:t xml:space="preserve"> </w:t>
      </w:r>
      <w:r w:rsidR="004F15DE" w:rsidRPr="00FC7899">
        <w:t>N</w:t>
      </w:r>
      <w:r w:rsidRPr="00FC7899">
        <w:t>asz pogląd na wartość edukacji poza salą lekcyjną jest poparty dowodami naukowymi. Osoby z ustawow</w:t>
      </w:r>
      <w:r w:rsidR="004F15DE" w:rsidRPr="00FC7899">
        <w:t>ą przydaną</w:t>
      </w:r>
      <w:r w:rsidRPr="00FC7899">
        <w:t xml:space="preserve"> odpowiedzialnością za politykę związaną</w:t>
      </w:r>
      <w:r w:rsidR="004F15DE" w:rsidRPr="00FC7899">
        <w:t xml:space="preserve"> z edukacją</w:t>
      </w:r>
      <w:r w:rsidRPr="00FC7899">
        <w:t xml:space="preserve"> nie powinny mieć wątpliwości, że istnieje znaczna ilość dowodów </w:t>
      </w:r>
      <w:r w:rsidR="004F15DE" w:rsidRPr="00FC7899">
        <w:t>z badań empirycznych, które potwierdzają znaczenie edukacji w bliskiej relacji ze środowiskiem naturalnym .</w:t>
      </w:r>
      <w:r w:rsidRPr="00FC7899">
        <w:t xml:space="preserve">Decydenci na wszystkich poziomach muszą być świadomi korzyści, które są związane z różnymi rodzajami uczenia się </w:t>
      </w:r>
      <w:r w:rsidR="004F15DE" w:rsidRPr="00FC7899">
        <w:t>, zabawy swobodnej i rekreacji na świeżym powietrzu. U</w:t>
      </w:r>
      <w:r w:rsidRPr="00FC7899">
        <w:t xml:space="preserve">czniowie w każdym wieku mogą odnieść korzyści z efektywnej edukacji na świeżym powietrzu. Jednak pomimo tak pozytywnych dowodów naukowych i długiej tradycji uczenia się </w:t>
      </w:r>
      <w:r w:rsidR="004F15DE" w:rsidRPr="00FC7899">
        <w:t>i odpoczynku w trakcie zajęć lekcyjnych na świeżym powietrzu w naszym</w:t>
      </w:r>
      <w:r w:rsidRPr="00FC7899">
        <w:t xml:space="preserve"> kraju, istnieją jest coraz więcej dowodów na to, że możliwości uczenia się na świeżym powietrzu maleją i są zagrożone</w:t>
      </w:r>
      <w:bookmarkStart w:id="1" w:name="n5"/>
      <w:bookmarkEnd w:id="1"/>
      <w:r w:rsidR="004F15DE" w:rsidRPr="00FC7899">
        <w:t>. Tymczasem w</w:t>
      </w:r>
      <w:r w:rsidRPr="00FC7899">
        <w:t xml:space="preserve">aga dowodów </w:t>
      </w:r>
      <w:r w:rsidR="004F15DE" w:rsidRPr="00FC7899">
        <w:t xml:space="preserve">zawartych </w:t>
      </w:r>
      <w:r w:rsidR="00F7380E">
        <w:t xml:space="preserve">nawet </w:t>
      </w:r>
      <w:r w:rsidR="004F15DE" w:rsidRPr="00FC7899">
        <w:t xml:space="preserve">w polskich </w:t>
      </w:r>
      <w:r w:rsidRPr="00FC7899">
        <w:t>prac</w:t>
      </w:r>
      <w:r w:rsidR="004F15DE" w:rsidRPr="00FC7899">
        <w:t>ach</w:t>
      </w:r>
      <w:r w:rsidRPr="00FC7899">
        <w:t xml:space="preserve"> magisterskich i doktorskich</w:t>
      </w:r>
      <w:r w:rsidR="00F7380E">
        <w:t xml:space="preserve"> z kilku ostatnich lat</w:t>
      </w:r>
      <w:r w:rsidRPr="00FC7899">
        <w:t xml:space="preserve">, </w:t>
      </w:r>
      <w:r w:rsidR="004F15DE" w:rsidRPr="00FC7899">
        <w:t xml:space="preserve">oraz korzyści płynących z realizacji </w:t>
      </w:r>
      <w:r w:rsidRPr="00FC7899">
        <w:t xml:space="preserve">projektów wspieranych przez małe granty badawcze i badań zleconych generalnie wykazuje </w:t>
      </w:r>
      <w:r w:rsidR="004F15DE" w:rsidRPr="00FC7899">
        <w:t xml:space="preserve">liczne </w:t>
      </w:r>
      <w:r w:rsidRPr="00FC7899">
        <w:t>korzyści płynące z doświa</w:t>
      </w:r>
      <w:r w:rsidR="004F15DE" w:rsidRPr="00FC7899">
        <w:t>dczeń pozaszkolnych. C</w:t>
      </w:r>
      <w:r w:rsidRPr="00FC7899">
        <w:t>o ważniejsze, dowody te wskazują na ukryty i nierozwinięty potencjał w odniesieniu do obu programów nauczania. studia i uczenie się przez całe życie.</w:t>
      </w:r>
    </w:p>
    <w:p w:rsidR="004F15DE" w:rsidRDefault="00985EB9" w:rsidP="00FC7899">
      <w:r w:rsidRPr="00FC7899">
        <w:t xml:space="preserve">Wiele krajów, zarówno w Europie, jak i poza nią, osiąga znacznie wyższy poziom uczenia się na świeżym powietrzu w swoich szkołach </w:t>
      </w:r>
      <w:r w:rsidR="004F15DE" w:rsidRPr="00FC7899">
        <w:t>poni</w:t>
      </w:r>
      <w:r w:rsidR="00434CA0">
        <w:t xml:space="preserve">eważ zaczyna dostrzegać </w:t>
      </w:r>
      <w:r w:rsidR="004F15DE" w:rsidRPr="00FC7899">
        <w:t xml:space="preserve"> obciążenia finansowe dla budżetów państw wynikające ze skutków permanentnego deficytu natury u dzieci i młodzieży. </w:t>
      </w:r>
      <w:r w:rsidRPr="00FC7899">
        <w:t xml:space="preserve">Kilkadziesiąt lat erozji </w:t>
      </w:r>
      <w:r w:rsidR="004F15DE" w:rsidRPr="00FC7899">
        <w:t xml:space="preserve">i niedoinwestowania oraz wywołany przez realizujące odrębne od </w:t>
      </w:r>
      <w:r w:rsidR="00434CA0">
        <w:t xml:space="preserve">priorytetów </w:t>
      </w:r>
      <w:r w:rsidR="004F15DE" w:rsidRPr="00FC7899">
        <w:t xml:space="preserve">zdrowia </w:t>
      </w:r>
      <w:r w:rsidR="00434CA0">
        <w:t xml:space="preserve">i skutecznej edukacji </w:t>
      </w:r>
      <w:r w:rsidR="004F15DE" w:rsidRPr="00FC7899">
        <w:t xml:space="preserve">lobby </w:t>
      </w:r>
      <w:r w:rsidRPr="00FC7899">
        <w:t xml:space="preserve">pozostawiło </w:t>
      </w:r>
      <w:r w:rsidR="00434CA0">
        <w:t xml:space="preserve">szkoły w pozycji niezgodnej </w:t>
      </w:r>
      <w:r w:rsidR="004F15DE" w:rsidRPr="00FC7899">
        <w:t xml:space="preserve">z wytycznymi </w:t>
      </w:r>
      <w:proofErr w:type="spellStart"/>
      <w:r w:rsidR="004F15DE" w:rsidRPr="00FC7899">
        <w:t>biomedyki</w:t>
      </w:r>
      <w:proofErr w:type="spellEnd"/>
      <w:r w:rsidR="004F15DE" w:rsidRPr="00FC7899">
        <w:t xml:space="preserve"> i </w:t>
      </w:r>
      <w:proofErr w:type="spellStart"/>
      <w:r w:rsidR="004F15DE" w:rsidRPr="00FC7899">
        <w:t>neurodydaktyki</w:t>
      </w:r>
      <w:proofErr w:type="spellEnd"/>
      <w:r w:rsidR="004F15DE" w:rsidRPr="00FC7899">
        <w:t xml:space="preserve"> </w:t>
      </w:r>
      <w:r w:rsidR="00434CA0">
        <w:t>.</w:t>
      </w:r>
    </w:p>
    <w:p w:rsidR="00337298" w:rsidRPr="00337298" w:rsidRDefault="00337298" w:rsidP="00337298">
      <w:r w:rsidRPr="00337298">
        <w:t xml:space="preserve">Wyobrażamy sobie świat, w którym wszyscy ludzie dobrze się rozwijają, ale nie można tego osiągnąć bez równości, sprawiedliwości i wzajemnego szacunku oraz środowiska, które nas wspiera. Zdajemy sobie sprawę z wielu </w:t>
      </w:r>
      <w:r>
        <w:t xml:space="preserve">nieefektywnych </w:t>
      </w:r>
      <w:r w:rsidRPr="00337298">
        <w:t>sp</w:t>
      </w:r>
      <w:r>
        <w:t>osobów, w jakie system edukacji</w:t>
      </w:r>
      <w:r w:rsidRPr="00337298">
        <w:t xml:space="preserve"> k</w:t>
      </w:r>
      <w:r>
        <w:t xml:space="preserve">ształtuje nasze społeczeństwo . W obecnym kształcie </w:t>
      </w:r>
      <w:r w:rsidRPr="00337298">
        <w:t xml:space="preserve">utrudnia </w:t>
      </w:r>
      <w:r>
        <w:t xml:space="preserve">to obecnym dzieciom i młodzieży </w:t>
      </w:r>
      <w:r w:rsidRPr="00337298">
        <w:t>osiągnięcie sprawiedliwej i zrównoważonej przyszłości.</w:t>
      </w:r>
    </w:p>
    <w:p w:rsidR="006B7F5F" w:rsidRDefault="005C21F0" w:rsidP="005C21F0">
      <w:bookmarkStart w:id="2" w:name="a2"/>
      <w:r>
        <w:lastRenderedPageBreak/>
        <w:t xml:space="preserve">Temat kolejnego spotkania : </w:t>
      </w:r>
    </w:p>
    <w:p w:rsidR="005C21F0" w:rsidRDefault="005C21F0" w:rsidP="005C21F0">
      <w:r>
        <w:t xml:space="preserve">Możliwości skutecznej popularyzacji wiedzy na temat deficytu natury  w różnych grupach społecznych ze szczególnym uwzględnieniem rodziców, nauczycieli,  komisji ds. zdrowia , edukacji , pomocy rodzinom w Sejmie i Senacie  - </w:t>
      </w:r>
      <w:r w:rsidR="00336B83">
        <w:t>ocena obecnych</w:t>
      </w:r>
      <w:r>
        <w:t xml:space="preserve"> </w:t>
      </w:r>
      <w:r w:rsidR="00336B83">
        <w:t xml:space="preserve">zasobów Zespołu </w:t>
      </w:r>
    </w:p>
    <w:p w:rsidR="005C21F0" w:rsidRDefault="005C21F0" w:rsidP="005C21F0">
      <w:r>
        <w:t xml:space="preserve">Sposoby zabiegania o </w:t>
      </w:r>
      <w:r w:rsidR="00336B83">
        <w:t xml:space="preserve">skuteczny  PR </w:t>
      </w:r>
      <w:r>
        <w:t xml:space="preserve"> na rzecz profilaktyki zespołu deficytu natury</w:t>
      </w:r>
    </w:p>
    <w:p w:rsidR="005C21F0" w:rsidRDefault="005C21F0" w:rsidP="005C21F0">
      <w:r>
        <w:t>Pozyskanie osób znaczących</w:t>
      </w:r>
      <w:r w:rsidR="00336B83">
        <w:t xml:space="preserve"> – liderów opinii</w:t>
      </w:r>
      <w:r>
        <w:t xml:space="preserve"> do popularyzacji tematu w </w:t>
      </w:r>
      <w:proofErr w:type="spellStart"/>
      <w:r>
        <w:t>social</w:t>
      </w:r>
      <w:proofErr w:type="spellEnd"/>
      <w:r>
        <w:t xml:space="preserve"> mediach.</w:t>
      </w:r>
    </w:p>
    <w:p w:rsidR="005C21F0" w:rsidRDefault="005C21F0" w:rsidP="005C21F0"/>
    <w:p w:rsidR="006B7F5F" w:rsidRDefault="00A86254" w:rsidP="006B7F5F">
      <w:r>
        <w:t>Bibliografia przywoływana w trakcie spotkania .</w:t>
      </w:r>
    </w:p>
    <w:p w:rsidR="003D648A" w:rsidRDefault="003D648A" w:rsidP="006B7F5F">
      <w:pPr>
        <w:rPr>
          <w:rFonts w:ascii="Helvetica" w:hAnsi="Helvetica"/>
          <w:color w:val="202020"/>
          <w:sz w:val="19"/>
          <w:szCs w:val="19"/>
          <w:shd w:val="clear" w:color="auto" w:fill="FFFFFF"/>
        </w:rPr>
      </w:pPr>
      <w:r>
        <w:rPr>
          <w:rFonts w:ascii="Helvetica" w:hAnsi="Helvetica"/>
          <w:color w:val="202020"/>
          <w:sz w:val="19"/>
          <w:szCs w:val="19"/>
          <w:shd w:val="clear" w:color="auto" w:fill="FFFFFF"/>
        </w:rPr>
        <w:t>Przypisek autora raportu .</w:t>
      </w:r>
    </w:p>
    <w:p w:rsidR="00DB4331" w:rsidRDefault="00DB4331" w:rsidP="006B7F5F">
      <w:r>
        <w:rPr>
          <w:rFonts w:ascii="Helvetica" w:hAnsi="Helvetica"/>
          <w:color w:val="202020"/>
          <w:sz w:val="19"/>
          <w:szCs w:val="19"/>
          <w:shd w:val="clear" w:color="auto" w:fill="FFFFFF"/>
        </w:rPr>
        <w:t>Uniwersal</w:t>
      </w:r>
      <w:r w:rsidR="005605CA">
        <w:rPr>
          <w:rFonts w:ascii="Helvetica" w:hAnsi="Helvetica"/>
          <w:color w:val="202020"/>
          <w:sz w:val="19"/>
          <w:szCs w:val="19"/>
          <w:shd w:val="clear" w:color="auto" w:fill="FFFFFF"/>
        </w:rPr>
        <w:t>na definicja przestrzeni naturalnej na terenie obiektów i poza obiektami szkolnymi pozwoliłaby</w:t>
      </w:r>
      <w:r>
        <w:rPr>
          <w:rFonts w:ascii="Helvetica" w:hAnsi="Helvetica"/>
          <w:color w:val="202020"/>
          <w:sz w:val="19"/>
          <w:szCs w:val="19"/>
          <w:shd w:val="clear" w:color="auto" w:fill="FFFFFF"/>
        </w:rPr>
        <w:t xml:space="preserve"> na opracowanie wytycznych, które pomogą decydentom, nauczycielom i praktykom w projektowaniu, </w:t>
      </w:r>
      <w:r w:rsidR="005605CA">
        <w:rPr>
          <w:rFonts w:ascii="Helvetica" w:hAnsi="Helvetica"/>
          <w:color w:val="202020"/>
          <w:sz w:val="19"/>
          <w:szCs w:val="19"/>
          <w:shd w:val="clear" w:color="auto" w:fill="FFFFFF"/>
        </w:rPr>
        <w:t>wdrażaniu i ocenianiu miejsc edukacji i  zabaw oraz</w:t>
      </w:r>
      <w:r>
        <w:rPr>
          <w:rFonts w:ascii="Helvetica" w:hAnsi="Helvetica"/>
          <w:color w:val="202020"/>
          <w:sz w:val="19"/>
          <w:szCs w:val="19"/>
          <w:shd w:val="clear" w:color="auto" w:fill="FFFFFF"/>
        </w:rPr>
        <w:t xml:space="preserve"> doświadczenia</w:t>
      </w:r>
      <w:r w:rsidR="005605CA">
        <w:rPr>
          <w:rFonts w:ascii="Helvetica" w:hAnsi="Helvetica"/>
          <w:color w:val="202020"/>
          <w:sz w:val="19"/>
          <w:szCs w:val="19"/>
          <w:shd w:val="clear" w:color="auto" w:fill="FFFFFF"/>
        </w:rPr>
        <w:t xml:space="preserve"> wszystkimi zmysłami </w:t>
      </w:r>
      <w:r>
        <w:rPr>
          <w:rFonts w:ascii="Helvetica" w:hAnsi="Helvetica"/>
          <w:color w:val="202020"/>
          <w:sz w:val="19"/>
          <w:szCs w:val="19"/>
          <w:shd w:val="clear" w:color="auto" w:fill="FFFFFF"/>
        </w:rPr>
        <w:t xml:space="preserve"> dla dzieci. </w:t>
      </w:r>
      <w:r w:rsidR="005605CA">
        <w:rPr>
          <w:rFonts w:ascii="Helvetica" w:hAnsi="Helvetica"/>
          <w:color w:val="202020"/>
          <w:sz w:val="19"/>
          <w:szCs w:val="19"/>
          <w:shd w:val="clear" w:color="auto" w:fill="FFFFFF"/>
        </w:rPr>
        <w:t>Wytyczne do organizowania takiej przestrzeni</w:t>
      </w:r>
      <w:r>
        <w:rPr>
          <w:rFonts w:ascii="Helvetica" w:hAnsi="Helvetica"/>
          <w:color w:val="202020"/>
          <w:sz w:val="19"/>
          <w:szCs w:val="19"/>
          <w:shd w:val="clear" w:color="auto" w:fill="FFFFFF"/>
        </w:rPr>
        <w:t xml:space="preserve"> mogą również pomóc w określeniu, które obsza</w:t>
      </w:r>
      <w:r w:rsidR="005605CA">
        <w:rPr>
          <w:rFonts w:ascii="Helvetica" w:hAnsi="Helvetica"/>
          <w:color w:val="202020"/>
          <w:sz w:val="19"/>
          <w:szCs w:val="19"/>
          <w:shd w:val="clear" w:color="auto" w:fill="FFFFFF"/>
        </w:rPr>
        <w:t xml:space="preserve">ry są uważane za naturalne i pomocne </w:t>
      </w:r>
      <w:r>
        <w:rPr>
          <w:rFonts w:ascii="Helvetica" w:hAnsi="Helvetica"/>
          <w:color w:val="202020"/>
          <w:sz w:val="19"/>
          <w:szCs w:val="19"/>
          <w:shd w:val="clear" w:color="auto" w:fill="FFFFFF"/>
        </w:rPr>
        <w:t xml:space="preserve"> w różnych miejscach i kontekstach środowiskowych.</w:t>
      </w:r>
      <w:r w:rsidR="005605CA">
        <w:rPr>
          <w:rFonts w:ascii="Helvetica" w:hAnsi="Helvetica"/>
          <w:color w:val="202020"/>
          <w:sz w:val="19"/>
          <w:szCs w:val="19"/>
          <w:shd w:val="clear" w:color="auto" w:fill="FFFFFF"/>
        </w:rPr>
        <w:t xml:space="preserve"> Niżej </w:t>
      </w:r>
      <w:r>
        <w:rPr>
          <w:rFonts w:ascii="Helvetica" w:hAnsi="Helvetica"/>
          <w:color w:val="202020"/>
          <w:sz w:val="19"/>
          <w:szCs w:val="19"/>
          <w:shd w:val="clear" w:color="auto" w:fill="FFFFFF"/>
        </w:rPr>
        <w:t xml:space="preserve">wymienione podejścia mogą pomóc w stworzeniu optymalnych miejsc do </w:t>
      </w:r>
      <w:r w:rsidR="005605CA">
        <w:rPr>
          <w:rFonts w:ascii="Helvetica" w:hAnsi="Helvetica"/>
          <w:color w:val="202020"/>
          <w:sz w:val="19"/>
          <w:szCs w:val="19"/>
          <w:shd w:val="clear" w:color="auto" w:fill="FFFFFF"/>
        </w:rPr>
        <w:t xml:space="preserve">nauki, </w:t>
      </w:r>
      <w:r>
        <w:rPr>
          <w:rFonts w:ascii="Helvetica" w:hAnsi="Helvetica"/>
          <w:color w:val="202020"/>
          <w:sz w:val="19"/>
          <w:szCs w:val="19"/>
          <w:shd w:val="clear" w:color="auto" w:fill="FFFFFF"/>
        </w:rPr>
        <w:t>zabawy i doświadczeń dla dzieci</w:t>
      </w:r>
      <w:r w:rsidR="005605CA">
        <w:rPr>
          <w:rFonts w:ascii="Helvetica" w:hAnsi="Helvetica"/>
          <w:color w:val="202020"/>
          <w:sz w:val="19"/>
          <w:szCs w:val="19"/>
          <w:shd w:val="clear" w:color="auto" w:fill="FFFFFF"/>
        </w:rPr>
        <w:t xml:space="preserve"> oraz określeniu ilości czasu spędzanego w takich miejscach </w:t>
      </w:r>
      <w:r>
        <w:rPr>
          <w:rFonts w:ascii="Helvetica" w:hAnsi="Helvetica"/>
          <w:color w:val="202020"/>
          <w:sz w:val="19"/>
          <w:szCs w:val="19"/>
          <w:shd w:val="clear" w:color="auto" w:fill="FFFFFF"/>
        </w:rPr>
        <w:t xml:space="preserve">, aby zmaksymalizować </w:t>
      </w:r>
      <w:r w:rsidR="005605CA">
        <w:rPr>
          <w:rFonts w:ascii="Helvetica" w:hAnsi="Helvetica"/>
          <w:color w:val="202020"/>
          <w:sz w:val="19"/>
          <w:szCs w:val="19"/>
          <w:shd w:val="clear" w:color="auto" w:fill="FFFFFF"/>
        </w:rPr>
        <w:t xml:space="preserve">korzystne </w:t>
      </w:r>
      <w:r>
        <w:rPr>
          <w:rFonts w:ascii="Helvetica" w:hAnsi="Helvetica"/>
          <w:color w:val="202020"/>
          <w:sz w:val="19"/>
          <w:szCs w:val="19"/>
          <w:shd w:val="clear" w:color="auto" w:fill="FFFFFF"/>
        </w:rPr>
        <w:t xml:space="preserve">wyniki zdrowotne i rozwojowe </w:t>
      </w:r>
      <w:r w:rsidR="005605CA">
        <w:rPr>
          <w:rFonts w:ascii="Helvetica" w:hAnsi="Helvetica"/>
          <w:color w:val="202020"/>
          <w:sz w:val="19"/>
          <w:szCs w:val="19"/>
          <w:shd w:val="clear" w:color="auto" w:fill="FFFFFF"/>
        </w:rPr>
        <w:t>codziennych relacji z naturą przedstawione w tej bibliografii.</w:t>
      </w:r>
      <w:r>
        <w:rPr>
          <w:rFonts w:ascii="Helvetica" w:hAnsi="Helvetica"/>
          <w:color w:val="202020"/>
          <w:sz w:val="19"/>
          <w:szCs w:val="19"/>
          <w:shd w:val="clear" w:color="auto" w:fill="FFFFFF"/>
        </w:rPr>
        <w:t>.</w:t>
      </w:r>
    </w:p>
    <w:p w:rsidR="006B7F5F" w:rsidRPr="006B7F5F" w:rsidRDefault="006B7F5F" w:rsidP="006B7F5F">
      <w:pPr>
        <w:rPr>
          <w:lang w:val="en-US"/>
        </w:rPr>
      </w:pPr>
      <w:r>
        <w:t>1.</w:t>
      </w:r>
      <w:r w:rsidRPr="006B7F5F">
        <w:t>Rozwój psychofizyczny w dzieciństwie a dostęp do przyrody</w:t>
      </w:r>
      <w:r>
        <w:t xml:space="preserve">. </w:t>
      </w:r>
      <w:r w:rsidRPr="006B7F5F">
        <w:t>Nowy kierunek badań nierówności środowiskowych</w:t>
      </w:r>
      <w:r>
        <w:t xml:space="preserve"> </w:t>
      </w:r>
      <w:hyperlink r:id="rId5" w:history="1">
        <w:proofErr w:type="spellStart"/>
        <w:r w:rsidRPr="006B7F5F">
          <w:rPr>
            <w:rStyle w:val="Hipercze"/>
          </w:rPr>
          <w:t>Susan</w:t>
        </w:r>
        <w:proofErr w:type="spellEnd"/>
        <w:r w:rsidRPr="006B7F5F">
          <w:rPr>
            <w:rStyle w:val="Hipercze"/>
          </w:rPr>
          <w:t xml:space="preserve"> </w:t>
        </w:r>
        <w:proofErr w:type="spellStart"/>
        <w:r w:rsidRPr="006B7F5F">
          <w:rPr>
            <w:rStyle w:val="Hipercze"/>
          </w:rPr>
          <w:t>Strife</w:t>
        </w:r>
        <w:proofErr w:type="spellEnd"/>
      </w:hyperlink>
      <w:r w:rsidRPr="006B7F5F">
        <w:t> i </w:t>
      </w:r>
      <w:proofErr w:type="spellStart"/>
      <w:r w:rsidRPr="006B7F5F">
        <w:fldChar w:fldCharType="begin"/>
      </w:r>
      <w:r w:rsidRPr="006B7F5F">
        <w:instrText xml:space="preserve"> HYPERLINK "https://www.ncbi.nlm.nih.gov/pubmed/?term=Downey%20L%5BAuthor%5D&amp;cauthor=true&amp;cauthor_uid=21874103" </w:instrText>
      </w:r>
      <w:r w:rsidRPr="006B7F5F">
        <w:fldChar w:fldCharType="separate"/>
      </w:r>
      <w:r w:rsidRPr="006B7F5F">
        <w:rPr>
          <w:rStyle w:val="Hipercze"/>
        </w:rPr>
        <w:t>Liam</w:t>
      </w:r>
      <w:proofErr w:type="spellEnd"/>
      <w:r w:rsidRPr="006B7F5F">
        <w:rPr>
          <w:rStyle w:val="Hipercze"/>
        </w:rPr>
        <w:t xml:space="preserve"> </w:t>
      </w:r>
      <w:proofErr w:type="spellStart"/>
      <w:r w:rsidRPr="006B7F5F">
        <w:rPr>
          <w:rStyle w:val="Hipercze"/>
        </w:rPr>
        <w:t>Downey</w:t>
      </w:r>
      <w:proofErr w:type="spellEnd"/>
      <w:r w:rsidRPr="006B7F5F">
        <w:fldChar w:fldCharType="end"/>
      </w:r>
      <w:r>
        <w:t xml:space="preserve"> </w:t>
      </w:r>
      <w:r w:rsidRPr="006B7F5F">
        <w:t xml:space="preserve">Organ </w:t>
      </w:r>
      <w:proofErr w:type="spellStart"/>
      <w:r w:rsidRPr="006B7F5F">
        <w:t>Environ</w:t>
      </w:r>
      <w:proofErr w:type="spellEnd"/>
      <w:r w:rsidRPr="006B7F5F">
        <w:t>. </w:t>
      </w:r>
      <w:r w:rsidRPr="006B7F5F">
        <w:rPr>
          <w:lang w:val="en-US"/>
        </w:rPr>
        <w:t>2009 Mar; 22 (1): 99–122.</w:t>
      </w:r>
      <w:r w:rsidR="005605CA">
        <w:rPr>
          <w:lang w:val="en-US"/>
        </w:rPr>
        <w:t xml:space="preserve"> </w:t>
      </w:r>
      <w:proofErr w:type="spellStart"/>
      <w:r w:rsidRPr="006B7F5F">
        <w:rPr>
          <w:lang w:val="en-US"/>
        </w:rPr>
        <w:t>doi</w:t>
      </w:r>
      <w:proofErr w:type="spellEnd"/>
      <w:r w:rsidRPr="006B7F5F">
        <w:rPr>
          <w:lang w:val="en-US"/>
        </w:rPr>
        <w:t>:  </w:t>
      </w:r>
      <w:hyperlink r:id="rId6" w:history="1">
        <w:r w:rsidRPr="006B7F5F">
          <w:rPr>
            <w:rStyle w:val="Hipercze"/>
            <w:lang w:val="en-US"/>
          </w:rPr>
          <w:t>10,1177 / 1086026609333340</w:t>
        </w:r>
      </w:hyperlink>
    </w:p>
    <w:p w:rsidR="00985EB9" w:rsidRPr="006B7F5F" w:rsidRDefault="006B7F5F" w:rsidP="00FC7899">
      <w:pPr>
        <w:rPr>
          <w:lang w:val="en-US"/>
        </w:rPr>
      </w:pPr>
      <w:hyperlink r:id="rId7" w:history="1">
        <w:r w:rsidRPr="006B7F5F">
          <w:rPr>
            <w:rStyle w:val="Hipercze"/>
            <w:lang w:val="en-US"/>
          </w:rPr>
          <w:t>https://www.ncbi.nlm.nih.gov/pmc/articles/PMC3162362/</w:t>
        </w:r>
      </w:hyperlink>
      <w:bookmarkEnd w:id="2"/>
    </w:p>
    <w:p w:rsidR="006B7F5F" w:rsidRDefault="006B7F5F" w:rsidP="006B7F5F">
      <w:r>
        <w:t>2.</w:t>
      </w:r>
      <w:r w:rsidRPr="006B7F5F">
        <w:t>Korzyści dla zdrowia psychicznego wynikające z interakcji z przyrodą u dzieci i młodzieży: przegląd systematyczny</w:t>
      </w:r>
      <w:r>
        <w:t xml:space="preserve"> </w:t>
      </w:r>
      <w:hyperlink r:id="rId8" w:history="1">
        <w:proofErr w:type="spellStart"/>
        <w:r w:rsidRPr="006B7F5F">
          <w:rPr>
            <w:rStyle w:val="Hipercze"/>
          </w:rPr>
          <w:t>Journal</w:t>
        </w:r>
        <w:proofErr w:type="spellEnd"/>
        <w:r w:rsidRPr="006B7F5F">
          <w:rPr>
            <w:rStyle w:val="Hipercze"/>
          </w:rPr>
          <w:t xml:space="preserve"> of </w:t>
        </w:r>
        <w:proofErr w:type="spellStart"/>
        <w:r w:rsidRPr="006B7F5F">
          <w:rPr>
            <w:rStyle w:val="Hipercze"/>
          </w:rPr>
          <w:t>Epidemiology</w:t>
        </w:r>
        <w:proofErr w:type="spellEnd"/>
        <w:r w:rsidRPr="006B7F5F">
          <w:rPr>
            <w:rStyle w:val="Hipercze"/>
          </w:rPr>
          <w:t xml:space="preserve"> &amp; Community Health</w:t>
        </w:r>
      </w:hyperlink>
      <w:r w:rsidRPr="006B7F5F">
        <w:t> 72 (10): jech-2018-210436</w:t>
      </w:r>
      <w:r>
        <w:t xml:space="preserve"> </w:t>
      </w:r>
      <w:hyperlink r:id="rId9" w:tgtFrame="_blank" w:history="1">
        <w:r w:rsidRPr="006B7F5F">
          <w:rPr>
            <w:rStyle w:val="Hipercze"/>
          </w:rPr>
          <w:t>10.1136 / jech-2018-210436</w:t>
        </w:r>
      </w:hyperlink>
    </w:p>
    <w:p w:rsidR="006B7F5F" w:rsidRDefault="006B7F5F" w:rsidP="006B7F5F">
      <w:r>
        <w:t xml:space="preserve">3.Związek między zamieszkiwaniem na terenach zielonych lub w ich pobliżu </w:t>
      </w:r>
      <w:r w:rsidRPr="006B7F5F">
        <w:t xml:space="preserve">w dzieciństwie a rozwojem zespołu nadpobudliwości psychoruchowej z deficytem uwagi: populacyjne badanie </w:t>
      </w:r>
      <w:proofErr w:type="spellStart"/>
      <w:r w:rsidRPr="006B7F5F">
        <w:t>kohortowe</w:t>
      </w:r>
      <w:proofErr w:type="spellEnd"/>
      <w:r w:rsidRPr="006B7F5F">
        <w:t xml:space="preserve"> 2020 </w:t>
      </w:r>
      <w:hyperlink r:id="rId10" w:history="1">
        <w:proofErr w:type="spellStart"/>
        <w:r w:rsidRPr="006B7F5F">
          <w:rPr>
            <w:rStyle w:val="Hipercze"/>
          </w:rPr>
          <w:t>Environmental</w:t>
        </w:r>
        <w:proofErr w:type="spellEnd"/>
        <w:r w:rsidRPr="006B7F5F">
          <w:rPr>
            <w:rStyle w:val="Hipercze"/>
          </w:rPr>
          <w:t xml:space="preserve"> Health </w:t>
        </w:r>
        <w:proofErr w:type="spellStart"/>
        <w:r w:rsidRPr="006B7F5F">
          <w:rPr>
            <w:rStyle w:val="Hipercze"/>
          </w:rPr>
          <w:t>Perspectives</w:t>
        </w:r>
        <w:proofErr w:type="spellEnd"/>
      </w:hyperlink>
      <w:r w:rsidRPr="006B7F5F">
        <w:t> 128 (12): 127011</w:t>
      </w:r>
      <w:r>
        <w:t xml:space="preserve"> </w:t>
      </w:r>
      <w:r w:rsidRPr="006B7F5F">
        <w:t>DOI: </w:t>
      </w:r>
      <w:hyperlink r:id="rId11" w:tgtFrame="_blank" w:history="1">
        <w:r w:rsidRPr="006B7F5F">
          <w:rPr>
            <w:rStyle w:val="Hipercze"/>
          </w:rPr>
          <w:t>10.1289 / EHP6729</w:t>
        </w:r>
      </w:hyperlink>
    </w:p>
    <w:p w:rsidR="006B7F5F" w:rsidRDefault="006B7F5F" w:rsidP="006B7F5F">
      <w:hyperlink r:id="rId12" w:history="1">
        <w:r w:rsidRPr="00A676BF">
          <w:rPr>
            <w:rStyle w:val="Hipercze"/>
          </w:rPr>
          <w:t>https://www.researchgate.net/publication/347852495_The_Association_between_Residential_Green_Space_in_Childhood_and_Development_of_Attention_Deficit_Hyperactivity_Disorder_A_Population-Based_Cohort_Study</w:t>
        </w:r>
      </w:hyperlink>
    </w:p>
    <w:p w:rsidR="006B7F5F" w:rsidRPr="00DB4331" w:rsidRDefault="006B7F5F" w:rsidP="00DB4331">
      <w:r w:rsidRPr="00DB4331">
        <w:t>4. Niska ekspozycja na przyrodę w dzieciństwie a zdrowie psychiczne w wieku dorosłym.</w:t>
      </w:r>
      <w:r w:rsidR="00DB4331" w:rsidRPr="00DB4331">
        <w:t xml:space="preserve"> </w:t>
      </w:r>
      <w:hyperlink r:id="rId13" w:history="1">
        <w:proofErr w:type="spellStart"/>
        <w:r w:rsidR="00DB4331" w:rsidRPr="00DB4331">
          <w:rPr>
            <w:rStyle w:val="Hipercze"/>
          </w:rPr>
          <w:t>Myriam</w:t>
        </w:r>
        <w:proofErr w:type="spellEnd"/>
        <w:r w:rsidR="00DB4331" w:rsidRPr="00DB4331">
          <w:rPr>
            <w:rStyle w:val="Hipercze"/>
          </w:rPr>
          <w:t xml:space="preserve"> </w:t>
        </w:r>
        <w:proofErr w:type="spellStart"/>
        <w:r w:rsidR="00DB4331" w:rsidRPr="00DB4331">
          <w:rPr>
            <w:rStyle w:val="Hipercze"/>
          </w:rPr>
          <w:t>Preuß</w:t>
        </w:r>
        <w:proofErr w:type="spellEnd"/>
      </w:hyperlink>
      <w:r w:rsidR="00DB4331" w:rsidRPr="00DB4331">
        <w:t> , </w:t>
      </w:r>
      <w:hyperlink r:id="rId14" w:history="1">
        <w:r w:rsidR="00DB4331" w:rsidRPr="00DB4331">
          <w:rPr>
            <w:rStyle w:val="Hipercze"/>
          </w:rPr>
          <w:t xml:space="preserve">Mark </w:t>
        </w:r>
        <w:proofErr w:type="spellStart"/>
        <w:r w:rsidR="00DB4331" w:rsidRPr="00DB4331">
          <w:rPr>
            <w:rStyle w:val="Hipercze"/>
          </w:rPr>
          <w:t>Nieuwenhuijsen</w:t>
        </w:r>
        <w:proofErr w:type="spellEnd"/>
      </w:hyperlink>
      <w:r w:rsidR="00DB4331" w:rsidRPr="00DB4331">
        <w:t> , </w:t>
      </w:r>
      <w:hyperlink r:id="rId15" w:history="1">
        <w:r w:rsidR="00DB4331" w:rsidRPr="00DB4331">
          <w:rPr>
            <w:rStyle w:val="Hipercze"/>
          </w:rPr>
          <w:t>Sandra Marquez</w:t>
        </w:r>
      </w:hyperlink>
      <w:r w:rsidR="00DB4331" w:rsidRPr="00DB4331">
        <w:t> , </w:t>
      </w:r>
      <w:hyperlink r:id="rId16" w:history="1">
        <w:r w:rsidR="00DB4331" w:rsidRPr="00DB4331">
          <w:rPr>
            <w:rStyle w:val="Hipercze"/>
          </w:rPr>
          <w:t xml:space="preserve">Marta </w:t>
        </w:r>
        <w:proofErr w:type="spellStart"/>
        <w:r w:rsidR="00DB4331" w:rsidRPr="00DB4331">
          <w:rPr>
            <w:rStyle w:val="Hipercze"/>
          </w:rPr>
          <w:t>Cirach</w:t>
        </w:r>
        <w:proofErr w:type="spellEnd"/>
      </w:hyperlink>
      <w:r w:rsidR="00DB4331" w:rsidRPr="00DB4331">
        <w:t> , </w:t>
      </w:r>
      <w:proofErr w:type="spellStart"/>
      <w:r w:rsidR="00DB4331" w:rsidRPr="00DB4331">
        <w:fldChar w:fldCharType="begin"/>
      </w:r>
      <w:r w:rsidR="00DB4331" w:rsidRPr="00DB4331">
        <w:instrText xml:space="preserve"> HYPERLINK "https://www.ncbi.nlm.nih.gov/pubmed/?term=Dadvand%20P%5BAuthor%5D&amp;cauthor=true&amp;cauthor_uid=31121806" </w:instrText>
      </w:r>
      <w:r w:rsidR="00DB4331" w:rsidRPr="00DB4331">
        <w:fldChar w:fldCharType="separate"/>
      </w:r>
      <w:r w:rsidR="00DB4331" w:rsidRPr="00DB4331">
        <w:rPr>
          <w:rStyle w:val="Hipercze"/>
        </w:rPr>
        <w:t>Payam</w:t>
      </w:r>
      <w:proofErr w:type="spellEnd"/>
      <w:r w:rsidR="00DB4331" w:rsidRPr="00DB4331">
        <w:rPr>
          <w:rStyle w:val="Hipercze"/>
        </w:rPr>
        <w:t xml:space="preserve"> </w:t>
      </w:r>
      <w:proofErr w:type="spellStart"/>
      <w:r w:rsidR="00DB4331" w:rsidRPr="00DB4331">
        <w:rPr>
          <w:rStyle w:val="Hipercze"/>
        </w:rPr>
        <w:t>Dadvand</w:t>
      </w:r>
      <w:proofErr w:type="spellEnd"/>
      <w:r w:rsidR="00DB4331" w:rsidRPr="00DB4331">
        <w:fldChar w:fldCharType="end"/>
      </w:r>
      <w:r w:rsidR="00DB4331" w:rsidRPr="00DB4331">
        <w:t> , </w:t>
      </w:r>
      <w:hyperlink r:id="rId17" w:history="1">
        <w:r w:rsidR="00DB4331" w:rsidRPr="00DB4331">
          <w:rPr>
            <w:rStyle w:val="Hipercze"/>
          </w:rPr>
          <w:t xml:space="preserve">Margarita </w:t>
        </w:r>
        <w:proofErr w:type="spellStart"/>
        <w:r w:rsidR="00DB4331" w:rsidRPr="00DB4331">
          <w:rPr>
            <w:rStyle w:val="Hipercze"/>
          </w:rPr>
          <w:t>Triguero-Mas</w:t>
        </w:r>
        <w:proofErr w:type="spellEnd"/>
      </w:hyperlink>
      <w:r w:rsidR="00DB4331" w:rsidRPr="00DB4331">
        <w:t> , </w:t>
      </w:r>
      <w:hyperlink r:id="rId18" w:history="1">
        <w:r w:rsidR="00DB4331" w:rsidRPr="00DB4331">
          <w:rPr>
            <w:rStyle w:val="Hipercze"/>
          </w:rPr>
          <w:t xml:space="preserve">Christopher </w:t>
        </w:r>
        <w:proofErr w:type="spellStart"/>
        <w:r w:rsidR="00DB4331" w:rsidRPr="00DB4331">
          <w:rPr>
            <w:rStyle w:val="Hipercze"/>
          </w:rPr>
          <w:t>Gidlow</w:t>
        </w:r>
        <w:proofErr w:type="spellEnd"/>
      </w:hyperlink>
      <w:r w:rsidR="00DB4331" w:rsidRPr="00DB4331">
        <w:t> , </w:t>
      </w:r>
      <w:hyperlink r:id="rId19" w:history="1">
        <w:r w:rsidR="00DB4331" w:rsidRPr="00DB4331">
          <w:rPr>
            <w:rStyle w:val="Hipercze"/>
          </w:rPr>
          <w:t xml:space="preserve">Regina </w:t>
        </w:r>
        <w:proofErr w:type="spellStart"/>
        <w:r w:rsidR="00DB4331" w:rsidRPr="00DB4331">
          <w:rPr>
            <w:rStyle w:val="Hipercze"/>
          </w:rPr>
          <w:t>Grazuleviciene</w:t>
        </w:r>
        <w:proofErr w:type="spellEnd"/>
      </w:hyperlink>
      <w:r w:rsidR="00DB4331" w:rsidRPr="00DB4331">
        <w:t> , </w:t>
      </w:r>
      <w:proofErr w:type="spellStart"/>
      <w:r w:rsidR="00DB4331" w:rsidRPr="00DB4331">
        <w:fldChar w:fldCharType="begin"/>
      </w:r>
      <w:r w:rsidR="00DB4331" w:rsidRPr="00DB4331">
        <w:instrText xml:space="preserve"> HYPERLINK "https://www.ncbi.nlm.nih.gov/pubmed/?term=Kruize%20H%5BAuthor%5D&amp;cauthor=true&amp;cauthor_uid=31121806" </w:instrText>
      </w:r>
      <w:r w:rsidR="00DB4331" w:rsidRPr="00DB4331">
        <w:fldChar w:fldCharType="separate"/>
      </w:r>
      <w:r w:rsidR="00DB4331" w:rsidRPr="00DB4331">
        <w:rPr>
          <w:rStyle w:val="Hipercze"/>
        </w:rPr>
        <w:t>Hanneke</w:t>
      </w:r>
      <w:proofErr w:type="spellEnd"/>
      <w:r w:rsidR="00DB4331" w:rsidRPr="00DB4331">
        <w:rPr>
          <w:rStyle w:val="Hipercze"/>
        </w:rPr>
        <w:t xml:space="preserve"> </w:t>
      </w:r>
      <w:proofErr w:type="spellStart"/>
      <w:r w:rsidR="00DB4331" w:rsidRPr="00DB4331">
        <w:rPr>
          <w:rStyle w:val="Hipercze"/>
        </w:rPr>
        <w:t>Kruize</w:t>
      </w:r>
      <w:proofErr w:type="spellEnd"/>
      <w:r w:rsidR="00DB4331" w:rsidRPr="00DB4331">
        <w:fldChar w:fldCharType="end"/>
      </w:r>
      <w:r w:rsidR="00DB4331" w:rsidRPr="00DB4331">
        <w:t> , </w:t>
      </w:r>
      <w:hyperlink r:id="rId20" w:history="1">
        <w:r w:rsidR="00DB4331" w:rsidRPr="00DB4331">
          <w:rPr>
            <w:rStyle w:val="Hipercze"/>
          </w:rPr>
          <w:t xml:space="preserve">Wilma </w:t>
        </w:r>
        <w:proofErr w:type="spellStart"/>
        <w:r w:rsidR="00DB4331" w:rsidRPr="00DB4331">
          <w:rPr>
            <w:rStyle w:val="Hipercze"/>
          </w:rPr>
          <w:t>Zijlema</w:t>
        </w:r>
        <w:proofErr w:type="spellEnd"/>
        <w:r w:rsidR="00DB4331" w:rsidRPr="00DB4331">
          <w:rPr>
            <w:rStyle w:val="Hipercze"/>
          </w:rPr>
          <w:t> </w:t>
        </w:r>
      </w:hyperlink>
    </w:p>
    <w:p w:rsidR="00DB4331" w:rsidRPr="00DB4331" w:rsidRDefault="00DB4331" w:rsidP="00DB4331">
      <w:hyperlink r:id="rId21" w:history="1">
        <w:r w:rsidRPr="00DB4331">
          <w:rPr>
            <w:rStyle w:val="Hipercze"/>
          </w:rPr>
          <w:t xml:space="preserve">nt J </w:t>
        </w:r>
        <w:proofErr w:type="spellStart"/>
        <w:r w:rsidRPr="00DB4331">
          <w:rPr>
            <w:rStyle w:val="Hipercze"/>
          </w:rPr>
          <w:t>Environ</w:t>
        </w:r>
        <w:proofErr w:type="spellEnd"/>
        <w:r w:rsidRPr="00DB4331">
          <w:rPr>
            <w:rStyle w:val="Hipercze"/>
          </w:rPr>
          <w:t xml:space="preserve"> </w:t>
        </w:r>
        <w:proofErr w:type="spellStart"/>
        <w:r w:rsidRPr="00DB4331">
          <w:rPr>
            <w:rStyle w:val="Hipercze"/>
          </w:rPr>
          <w:t>Res</w:t>
        </w:r>
        <w:proofErr w:type="spellEnd"/>
        <w:r w:rsidRPr="00DB4331">
          <w:rPr>
            <w:rStyle w:val="Hipercze"/>
          </w:rPr>
          <w:t xml:space="preserve"> Public Health. </w:t>
        </w:r>
      </w:hyperlink>
      <w:r w:rsidRPr="00DB4331">
        <w:t>2019 maj; 16 (10): 1809.Doi:  </w:t>
      </w:r>
      <w:hyperlink r:id="rId22" w:history="1">
        <w:r w:rsidRPr="00DB4331">
          <w:rPr>
            <w:rStyle w:val="Hipercze"/>
          </w:rPr>
          <w:t>10.3390 / ijerph16101809</w:t>
        </w:r>
      </w:hyperlink>
    </w:p>
    <w:p w:rsidR="00DB4331" w:rsidRDefault="00DB4331" w:rsidP="00DB4331">
      <w:hyperlink r:id="rId23" w:history="1">
        <w:r w:rsidRPr="00A676BF">
          <w:rPr>
            <w:rStyle w:val="Hipercze"/>
          </w:rPr>
          <w:t>https://www.ncbi.nlm.nih.gov/pmc/articles/PMC6572245/</w:t>
        </w:r>
      </w:hyperlink>
    </w:p>
    <w:p w:rsidR="00DB4331" w:rsidRPr="00DB4331" w:rsidRDefault="00DB4331" w:rsidP="00DB4331">
      <w:r w:rsidRPr="00DB4331">
        <w:t xml:space="preserve">5. Natura i zdrowie psychiczne: perspektywa usług </w:t>
      </w:r>
      <w:proofErr w:type="spellStart"/>
      <w:r w:rsidRPr="00DB4331">
        <w:t>ekosystemowych</w:t>
      </w:r>
      <w:proofErr w:type="spellEnd"/>
    </w:p>
    <w:p w:rsidR="00DB4331" w:rsidRDefault="00DB4331" w:rsidP="00DB4331">
      <w:r w:rsidRPr="00DB4331">
        <w:lastRenderedPageBreak/>
        <w:t xml:space="preserve">Gregory N. </w:t>
      </w:r>
      <w:proofErr w:type="spellStart"/>
      <w:r w:rsidRPr="00DB4331">
        <w:t>Bratman</w:t>
      </w:r>
      <w:proofErr w:type="spellEnd"/>
      <w:r w:rsidRPr="00DB4331">
        <w:t xml:space="preserve"> i 26 innych autorów  Science </w:t>
      </w:r>
      <w:proofErr w:type="spellStart"/>
      <w:r w:rsidRPr="00DB4331">
        <w:t>Advances</w:t>
      </w:r>
      <w:proofErr w:type="spellEnd"/>
      <w:r w:rsidRPr="00DB4331">
        <w:t>  24 lipca 2019:Vol. 5, nie. 7, eaax0903</w:t>
      </w:r>
      <w:r w:rsidRPr="00DB4331">
        <w:br/>
        <w:t>DOI: 10.1126 / sciadv.aax0903</w:t>
      </w:r>
    </w:p>
    <w:p w:rsidR="00DB4331" w:rsidRDefault="00DB4331" w:rsidP="00DB4331">
      <w:hyperlink r:id="rId24" w:history="1">
        <w:r w:rsidRPr="00A676BF">
          <w:rPr>
            <w:rStyle w:val="Hipercze"/>
          </w:rPr>
          <w:t>https://advances.sciencemag.org/content/5/7/eaax0903</w:t>
        </w:r>
      </w:hyperlink>
    </w:p>
    <w:p w:rsidR="00DB4331" w:rsidRDefault="00DB4331" w:rsidP="00DB4331">
      <w:r>
        <w:t xml:space="preserve">6.Dzieci i natura .R. </w:t>
      </w:r>
      <w:proofErr w:type="spellStart"/>
      <w:r>
        <w:t>Gilfford</w:t>
      </w:r>
      <w:proofErr w:type="spellEnd"/>
      <w:r>
        <w:t xml:space="preserve"> </w:t>
      </w:r>
      <w:r w:rsidRPr="00DB4331">
        <w:t xml:space="preserve"> </w:t>
      </w:r>
      <w:r>
        <w:t xml:space="preserve">Fundacja </w:t>
      </w:r>
      <w:proofErr w:type="spellStart"/>
      <w:r>
        <w:t>Lawson</w:t>
      </w:r>
      <w:proofErr w:type="spellEnd"/>
      <w:r>
        <w:t xml:space="preserve"> 2016</w:t>
      </w:r>
    </w:p>
    <w:p w:rsidR="00DB4331" w:rsidRDefault="00DB4331" w:rsidP="00DB4331">
      <w:pPr>
        <w:rPr>
          <w:lang w:val="en-US"/>
        </w:rPr>
      </w:pPr>
      <w:hyperlink r:id="rId25" w:history="1">
        <w:r w:rsidRPr="00DB4331">
          <w:rPr>
            <w:rStyle w:val="Hipercze"/>
            <w:lang w:val="en-US"/>
          </w:rPr>
          <w:t>https://lawson.ca/wp-content/uploads/2018/04/Children-and-Nature-What-We-Know-and-What-We-Do-Not.pdf</w:t>
        </w:r>
      </w:hyperlink>
      <w:r w:rsidRPr="00DB4331">
        <w:rPr>
          <w:lang w:val="en-US"/>
        </w:rPr>
        <w:t xml:space="preserve"> </w:t>
      </w:r>
    </w:p>
    <w:p w:rsidR="00DB4331" w:rsidRPr="00DB4331" w:rsidRDefault="00DB4331" w:rsidP="00DB4331">
      <w:pPr>
        <w:rPr>
          <w:lang w:val="en-US"/>
        </w:rPr>
      </w:pPr>
      <w:r>
        <w:rPr>
          <w:lang w:val="en-US"/>
        </w:rPr>
        <w:t>7.</w:t>
      </w:r>
      <w:r w:rsidR="005605CA">
        <w:rPr>
          <w:lang w:val="en-US"/>
        </w:rPr>
        <w:t xml:space="preserve"> </w:t>
      </w:r>
      <w:r w:rsidRPr="00DB4331">
        <w:rPr>
          <w:lang w:val="en-US"/>
        </w:rPr>
        <w:t xml:space="preserve">Using Nature and Outdoor Activity to Improve Children’s Health </w:t>
      </w:r>
      <w:r>
        <w:rPr>
          <w:lang w:val="en-US"/>
        </w:rPr>
        <w:t xml:space="preserve"> </w:t>
      </w:r>
      <w:proofErr w:type="spellStart"/>
      <w:r w:rsidRPr="00DB4331">
        <w:rPr>
          <w:lang w:val="en-US"/>
        </w:rPr>
        <w:t>Leyla</w:t>
      </w:r>
      <w:proofErr w:type="spellEnd"/>
      <w:r w:rsidRPr="00DB4331">
        <w:rPr>
          <w:lang w:val="en-US"/>
        </w:rPr>
        <w:t xml:space="preserve"> E. McCurdy, </w:t>
      </w:r>
      <w:proofErr w:type="spellStart"/>
      <w:r w:rsidRPr="00DB4331">
        <w:rPr>
          <w:lang w:val="en-US"/>
        </w:rPr>
        <w:t>MPhil,a</w:t>
      </w:r>
      <w:proofErr w:type="spellEnd"/>
      <w:r w:rsidRPr="00DB4331">
        <w:rPr>
          <w:lang w:val="en-US"/>
        </w:rPr>
        <w:t xml:space="preserve"> Kate E. </w:t>
      </w:r>
      <w:proofErr w:type="spellStart"/>
      <w:r w:rsidRPr="00DB4331">
        <w:rPr>
          <w:lang w:val="en-US"/>
        </w:rPr>
        <w:t>Winterbottom</w:t>
      </w:r>
      <w:proofErr w:type="spellEnd"/>
      <w:r w:rsidRPr="00DB4331">
        <w:rPr>
          <w:lang w:val="en-US"/>
        </w:rPr>
        <w:t xml:space="preserve">, </w:t>
      </w:r>
      <w:proofErr w:type="spellStart"/>
      <w:r w:rsidRPr="00DB4331">
        <w:rPr>
          <w:lang w:val="en-US"/>
        </w:rPr>
        <w:t>MPH,a</w:t>
      </w:r>
      <w:proofErr w:type="spellEnd"/>
      <w:r w:rsidRPr="00DB4331">
        <w:rPr>
          <w:lang w:val="en-US"/>
        </w:rPr>
        <w:t xml:space="preserve"> </w:t>
      </w:r>
      <w:proofErr w:type="spellStart"/>
      <w:r w:rsidRPr="00DB4331">
        <w:rPr>
          <w:lang w:val="en-US"/>
        </w:rPr>
        <w:t>Suril</w:t>
      </w:r>
      <w:proofErr w:type="spellEnd"/>
      <w:r w:rsidRPr="00DB4331">
        <w:rPr>
          <w:lang w:val="en-US"/>
        </w:rPr>
        <w:t xml:space="preserve"> S. Mehta, </w:t>
      </w:r>
      <w:proofErr w:type="spellStart"/>
      <w:r w:rsidRPr="00DB4331">
        <w:rPr>
          <w:lang w:val="en-US"/>
        </w:rPr>
        <w:t>MPH,b</w:t>
      </w:r>
      <w:proofErr w:type="spellEnd"/>
      <w:r w:rsidRPr="00DB4331">
        <w:rPr>
          <w:lang w:val="en-US"/>
        </w:rPr>
        <w:t xml:space="preserve"> and James R. Roberts, MD, </w:t>
      </w:r>
      <w:proofErr w:type="spellStart"/>
      <w:r w:rsidRPr="00DB4331">
        <w:rPr>
          <w:lang w:val="en-US"/>
        </w:rPr>
        <w:t>MPHc</w:t>
      </w:r>
      <w:proofErr w:type="spellEnd"/>
    </w:p>
    <w:p w:rsidR="00DB4331" w:rsidRDefault="00DB4331" w:rsidP="005605CA">
      <w:r w:rsidRPr="005605CA">
        <w:t>8.</w:t>
      </w:r>
      <w:r w:rsidR="005605CA" w:rsidRPr="005605CA">
        <w:t xml:space="preserve"> </w:t>
      </w:r>
      <w:proofErr w:type="spellStart"/>
      <w:r w:rsidR="005605CA" w:rsidRPr="005605CA">
        <w:t>Last</w:t>
      </w:r>
      <w:proofErr w:type="spellEnd"/>
      <w:r w:rsidR="005605CA" w:rsidRPr="005605CA">
        <w:t xml:space="preserve"> </w:t>
      </w:r>
      <w:proofErr w:type="spellStart"/>
      <w:r w:rsidR="005605CA" w:rsidRPr="005605CA">
        <w:t>Child</w:t>
      </w:r>
      <w:proofErr w:type="spellEnd"/>
      <w:r w:rsidR="005605CA" w:rsidRPr="005605CA">
        <w:t xml:space="preserve"> </w:t>
      </w:r>
      <w:proofErr w:type="spellStart"/>
      <w:r w:rsidR="005605CA" w:rsidRPr="005605CA">
        <w:t>in</w:t>
      </w:r>
      <w:proofErr w:type="spellEnd"/>
      <w:r w:rsidR="005605CA" w:rsidRPr="005605CA">
        <w:t xml:space="preserve"> </w:t>
      </w:r>
      <w:proofErr w:type="spellStart"/>
      <w:r w:rsidR="005605CA" w:rsidRPr="005605CA">
        <w:t>the</w:t>
      </w:r>
      <w:proofErr w:type="spellEnd"/>
      <w:r w:rsidR="005605CA" w:rsidRPr="005605CA">
        <w:t xml:space="preserve"> </w:t>
      </w:r>
      <w:proofErr w:type="spellStart"/>
      <w:r w:rsidR="005605CA" w:rsidRPr="005605CA">
        <w:t>Woods</w:t>
      </w:r>
      <w:proofErr w:type="spellEnd"/>
      <w:r w:rsidR="005605CA" w:rsidRPr="005605CA">
        <w:t xml:space="preserve">: </w:t>
      </w:r>
      <w:proofErr w:type="spellStart"/>
      <w:r w:rsidR="005605CA" w:rsidRPr="005605CA">
        <w:t>Saving</w:t>
      </w:r>
      <w:proofErr w:type="spellEnd"/>
      <w:r w:rsidR="005605CA" w:rsidRPr="005605CA">
        <w:t xml:space="preserve"> </w:t>
      </w:r>
      <w:proofErr w:type="spellStart"/>
      <w:r w:rsidR="005605CA" w:rsidRPr="005605CA">
        <w:t>Our</w:t>
      </w:r>
      <w:proofErr w:type="spellEnd"/>
      <w:r w:rsidR="005605CA" w:rsidRPr="005605CA">
        <w:t xml:space="preserve"> </w:t>
      </w:r>
      <w:proofErr w:type="spellStart"/>
      <w:r w:rsidR="005605CA" w:rsidRPr="005605CA">
        <w:t>Children</w:t>
      </w:r>
      <w:proofErr w:type="spellEnd"/>
      <w:r w:rsidR="005605CA" w:rsidRPr="005605CA">
        <w:t xml:space="preserve"> </w:t>
      </w:r>
      <w:proofErr w:type="spellStart"/>
      <w:r w:rsidR="005605CA" w:rsidRPr="005605CA">
        <w:t>from</w:t>
      </w:r>
      <w:proofErr w:type="spellEnd"/>
      <w:r w:rsidR="005605CA" w:rsidRPr="005605CA">
        <w:t xml:space="preserve"> </w:t>
      </w:r>
      <w:proofErr w:type="spellStart"/>
      <w:r w:rsidR="005605CA" w:rsidRPr="005605CA">
        <w:t>Nature</w:t>
      </w:r>
      <w:proofErr w:type="spellEnd"/>
      <w:r w:rsidR="005605CA" w:rsidRPr="005605CA">
        <w:t xml:space="preserve"> </w:t>
      </w:r>
      <w:proofErr w:type="spellStart"/>
      <w:r w:rsidR="005605CA" w:rsidRPr="005605CA">
        <w:t>Deficit-Disorder</w:t>
      </w:r>
      <w:proofErr w:type="spellEnd"/>
      <w:r w:rsidR="005605CA" w:rsidRPr="005605CA">
        <w:t xml:space="preserve">  Richard </w:t>
      </w:r>
      <w:proofErr w:type="spellStart"/>
      <w:r w:rsidR="005605CA" w:rsidRPr="005605CA">
        <w:t>Louv</w:t>
      </w:r>
      <w:proofErr w:type="spellEnd"/>
      <w:r w:rsidR="005605CA" w:rsidRPr="005605CA">
        <w:t xml:space="preserve"> (</w:t>
      </w:r>
      <w:proofErr w:type="spellStart"/>
      <w:r w:rsidR="005605CA" w:rsidRPr="005605CA">
        <w:t>Algonquin</w:t>
      </w:r>
      <w:proofErr w:type="spellEnd"/>
      <w:r w:rsidR="005605CA" w:rsidRPr="005605CA">
        <w:t xml:space="preserve"> </w:t>
      </w:r>
      <w:proofErr w:type="spellStart"/>
      <w:r w:rsidR="005605CA" w:rsidRPr="005605CA">
        <w:t>Books</w:t>
      </w:r>
      <w:proofErr w:type="spellEnd"/>
      <w:r w:rsidR="005605CA" w:rsidRPr="005605CA">
        <w:t>, 2005)</w:t>
      </w:r>
    </w:p>
    <w:p w:rsidR="005605CA" w:rsidRPr="003C6377" w:rsidRDefault="005605CA" w:rsidP="003C6377">
      <w:r w:rsidRPr="003C6377">
        <w:t xml:space="preserve">9. </w:t>
      </w:r>
      <w:r w:rsidR="003C6377">
        <w:t xml:space="preserve"> L</w:t>
      </w:r>
      <w:r w:rsidRPr="003C6377">
        <w:t>eczenie zespołu z deficytem uwagi / nadpobudliwością</w:t>
      </w:r>
      <w:r w:rsidR="003C6377">
        <w:t xml:space="preserve"> pobytem w naturze </w:t>
      </w:r>
      <w:r w:rsidRPr="003C6377">
        <w:t>: dowody z badań krajowych </w:t>
      </w:r>
      <w:hyperlink r:id="rId26" w:history="1">
        <w:r w:rsidRPr="003C6377">
          <w:rPr>
            <w:rStyle w:val="Hipercze"/>
          </w:rPr>
          <w:t xml:space="preserve">Frances E. </w:t>
        </w:r>
        <w:proofErr w:type="spellStart"/>
        <w:r w:rsidRPr="003C6377">
          <w:rPr>
            <w:rStyle w:val="Hipercze"/>
          </w:rPr>
          <w:t>Kuo</w:t>
        </w:r>
        <w:proofErr w:type="spellEnd"/>
      </w:hyperlink>
      <w:r w:rsidRPr="003C6377">
        <w:t xml:space="preserve">, </w:t>
      </w:r>
      <w:hyperlink r:id="rId27" w:history="1">
        <w:r w:rsidRPr="003C6377">
          <w:rPr>
            <w:rStyle w:val="Hipercze"/>
          </w:rPr>
          <w:t>Andrea Faber Taylor</w:t>
        </w:r>
      </w:hyperlink>
      <w:r w:rsidRPr="003C6377">
        <w:t xml:space="preserve"> </w:t>
      </w:r>
      <w:hyperlink r:id="rId28" w:history="1">
        <w:proofErr w:type="spellStart"/>
        <w:r w:rsidRPr="003C6377">
          <w:rPr>
            <w:rStyle w:val="Hipercze"/>
          </w:rPr>
          <w:t>Am</w:t>
        </w:r>
        <w:proofErr w:type="spellEnd"/>
        <w:r w:rsidRPr="003C6377">
          <w:rPr>
            <w:rStyle w:val="Hipercze"/>
          </w:rPr>
          <w:t xml:space="preserve"> J Public Health. </w:t>
        </w:r>
      </w:hyperlink>
      <w:r w:rsidRPr="003C6377">
        <w:t>2004 wrzesień; 94 (9): 1580–1586.</w:t>
      </w:r>
    </w:p>
    <w:p w:rsidR="005605CA" w:rsidRPr="003C6377" w:rsidRDefault="005605CA" w:rsidP="003C6377">
      <w:r w:rsidRPr="003C6377">
        <w:t>doi:  </w:t>
      </w:r>
      <w:hyperlink r:id="rId29" w:history="1">
        <w:r w:rsidRPr="003C6377">
          <w:rPr>
            <w:rStyle w:val="Hipercze"/>
          </w:rPr>
          <w:t>10,2105 / ajph.94.9.1580</w:t>
        </w:r>
      </w:hyperlink>
    </w:p>
    <w:p w:rsidR="005605CA" w:rsidRDefault="003C6377" w:rsidP="005605C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hyperlink r:id="rId30" w:history="1">
        <w:r w:rsidRPr="00A676BF">
          <w:rPr>
            <w:rStyle w:val="Hipercze"/>
            <w:rFonts w:ascii="Arial" w:hAnsi="Arial" w:cs="Arial"/>
            <w:sz w:val="20"/>
            <w:szCs w:val="20"/>
          </w:rPr>
          <w:t>https://pubmed.ncbi.nlm.nih.gov/15333318/</w:t>
        </w:r>
      </w:hyperlink>
    </w:p>
    <w:p w:rsidR="003C6377" w:rsidRDefault="003C6377" w:rsidP="003C6377">
      <w:pPr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10.</w:t>
      </w:r>
      <w:r w:rsidRPr="003C6377">
        <w:rPr>
          <w:sz w:val="26"/>
          <w:szCs w:val="26"/>
          <w:shd w:val="clear" w:color="auto" w:fill="FFFFFF"/>
        </w:rPr>
        <w:t xml:space="preserve"> </w:t>
      </w:r>
      <w:r w:rsidRPr="003C6377">
        <w:t>Związki między kontaktem rekreacyjnym z przyrodą w ciągu tygodnia a zgłaszanymi stanami zdrowia i samopoczuciem. </w:t>
      </w:r>
      <w:hyperlink r:id="rId31" w:anchor="auth-Mathew_P_-White" w:history="1">
        <w:r w:rsidRPr="003C6377">
          <w:rPr>
            <w:rStyle w:val="Hipercze"/>
            <w:lang w:val="en-US"/>
          </w:rPr>
          <w:t>Mathew P. White</w:t>
        </w:r>
      </w:hyperlink>
      <w:r w:rsidRPr="003C6377">
        <w:rPr>
          <w:lang w:val="en-US"/>
        </w:rPr>
        <w:t xml:space="preserve"> + 8 </w:t>
      </w:r>
      <w:proofErr w:type="spellStart"/>
      <w:r w:rsidRPr="003C6377">
        <w:rPr>
          <w:lang w:val="en-US"/>
        </w:rPr>
        <w:t>innych</w:t>
      </w:r>
      <w:proofErr w:type="spellEnd"/>
      <w:r w:rsidRPr="003C6377">
        <w:rPr>
          <w:lang w:val="en-US"/>
        </w:rPr>
        <w:t xml:space="preserve"> </w:t>
      </w:r>
      <w:proofErr w:type="spellStart"/>
      <w:r w:rsidRPr="003C6377">
        <w:rPr>
          <w:lang w:val="en-US"/>
        </w:rPr>
        <w:t>autorów</w:t>
      </w:r>
      <w:proofErr w:type="spellEnd"/>
      <w:r w:rsidRPr="003C6377">
        <w:rPr>
          <w:lang w:val="en-US"/>
        </w:rPr>
        <w:t xml:space="preserve"> Scientific reports Tom 9 ,nr art.:  7730 ( 2019 )</w:t>
      </w:r>
    </w:p>
    <w:p w:rsidR="003C6377" w:rsidRDefault="00337298" w:rsidP="003C6377">
      <w:pPr>
        <w:rPr>
          <w:lang w:val="en-US"/>
        </w:rPr>
      </w:pPr>
      <w:hyperlink r:id="rId32" w:history="1">
        <w:r w:rsidRPr="00A676BF">
          <w:rPr>
            <w:rStyle w:val="Hipercze"/>
            <w:lang w:val="en-US"/>
          </w:rPr>
          <w:t>https://www.nature.com/articles/s41598-019-44097-3</w:t>
        </w:r>
      </w:hyperlink>
    </w:p>
    <w:p w:rsidR="00337298" w:rsidRDefault="00337298" w:rsidP="003C6377">
      <w:r w:rsidRPr="00337298">
        <w:t>11. Bibliografa tematu zawierająca 5</w:t>
      </w:r>
      <w:r>
        <w:t>5</w:t>
      </w:r>
      <w:r w:rsidRPr="00337298">
        <w:t xml:space="preserve"> pozycji z szerszego opracowania</w:t>
      </w:r>
    </w:p>
    <w:p w:rsidR="00337298" w:rsidRPr="00337298" w:rsidRDefault="00337298" w:rsidP="003C6377">
      <w:r w:rsidRPr="00337298">
        <w:t xml:space="preserve"> https://jech.bmj.com/content/72/10/958 </w:t>
      </w:r>
    </w:p>
    <w:p w:rsidR="005605CA" w:rsidRPr="00337298" w:rsidRDefault="005605CA" w:rsidP="003C6377"/>
    <w:p w:rsidR="00DB4331" w:rsidRPr="00337298" w:rsidRDefault="00DB4331" w:rsidP="00DB4331"/>
    <w:p w:rsidR="006B7F5F" w:rsidRPr="00337298" w:rsidRDefault="006B7F5F" w:rsidP="00FC7899"/>
    <w:sectPr w:rsidR="006B7F5F" w:rsidRPr="00337298" w:rsidSect="0099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2E2"/>
    <w:multiLevelType w:val="multilevel"/>
    <w:tmpl w:val="019E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324B3"/>
    <w:multiLevelType w:val="multilevel"/>
    <w:tmpl w:val="54B8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821C3"/>
    <w:multiLevelType w:val="hybridMultilevel"/>
    <w:tmpl w:val="5F3A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80757"/>
    <w:multiLevelType w:val="multilevel"/>
    <w:tmpl w:val="AEF81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54A0E"/>
    <w:multiLevelType w:val="multilevel"/>
    <w:tmpl w:val="76BA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234A3"/>
    <w:multiLevelType w:val="multilevel"/>
    <w:tmpl w:val="18F2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E6B7D"/>
    <w:multiLevelType w:val="multilevel"/>
    <w:tmpl w:val="E10E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B1864"/>
    <w:multiLevelType w:val="hybridMultilevel"/>
    <w:tmpl w:val="B2642DB2"/>
    <w:lvl w:ilvl="0" w:tplc="56CE8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27E4A"/>
    <w:multiLevelType w:val="multilevel"/>
    <w:tmpl w:val="5A0A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30954"/>
    <w:multiLevelType w:val="hybridMultilevel"/>
    <w:tmpl w:val="2AA211DA"/>
    <w:lvl w:ilvl="0" w:tplc="27C88E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5687392C"/>
    <w:multiLevelType w:val="multilevel"/>
    <w:tmpl w:val="2944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57751A"/>
    <w:multiLevelType w:val="multilevel"/>
    <w:tmpl w:val="52B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74D70"/>
    <w:multiLevelType w:val="hybridMultilevel"/>
    <w:tmpl w:val="C87E44C2"/>
    <w:lvl w:ilvl="0" w:tplc="27508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985EB9"/>
    <w:rsid w:val="000365D3"/>
    <w:rsid w:val="000412FE"/>
    <w:rsid w:val="00051E68"/>
    <w:rsid w:val="000B1240"/>
    <w:rsid w:val="000E18F4"/>
    <w:rsid w:val="001452E3"/>
    <w:rsid w:val="00196CFF"/>
    <w:rsid w:val="001A6C6B"/>
    <w:rsid w:val="00253B52"/>
    <w:rsid w:val="00287927"/>
    <w:rsid w:val="00295042"/>
    <w:rsid w:val="00333CD2"/>
    <w:rsid w:val="00336B83"/>
    <w:rsid w:val="00337298"/>
    <w:rsid w:val="003450BE"/>
    <w:rsid w:val="003C4EFF"/>
    <w:rsid w:val="003C6377"/>
    <w:rsid w:val="003D648A"/>
    <w:rsid w:val="00434CA0"/>
    <w:rsid w:val="00452F4D"/>
    <w:rsid w:val="00456D71"/>
    <w:rsid w:val="004930BF"/>
    <w:rsid w:val="004C513D"/>
    <w:rsid w:val="004F15DE"/>
    <w:rsid w:val="00507AC4"/>
    <w:rsid w:val="005605CA"/>
    <w:rsid w:val="005A003C"/>
    <w:rsid w:val="005C21F0"/>
    <w:rsid w:val="006161B5"/>
    <w:rsid w:val="006B7F5F"/>
    <w:rsid w:val="006D7CB9"/>
    <w:rsid w:val="006F4587"/>
    <w:rsid w:val="00776EB7"/>
    <w:rsid w:val="007A2866"/>
    <w:rsid w:val="007E326E"/>
    <w:rsid w:val="007E78E6"/>
    <w:rsid w:val="00802770"/>
    <w:rsid w:val="008A2550"/>
    <w:rsid w:val="008C3B4C"/>
    <w:rsid w:val="0094516F"/>
    <w:rsid w:val="00985EB9"/>
    <w:rsid w:val="009862FF"/>
    <w:rsid w:val="00997227"/>
    <w:rsid w:val="009A409A"/>
    <w:rsid w:val="00A33483"/>
    <w:rsid w:val="00A86254"/>
    <w:rsid w:val="00AB7EB5"/>
    <w:rsid w:val="00B9321F"/>
    <w:rsid w:val="00BC6F4F"/>
    <w:rsid w:val="00C13B80"/>
    <w:rsid w:val="00C457F1"/>
    <w:rsid w:val="00C747F9"/>
    <w:rsid w:val="00CA1414"/>
    <w:rsid w:val="00D26FEE"/>
    <w:rsid w:val="00DB4331"/>
    <w:rsid w:val="00DB440C"/>
    <w:rsid w:val="00DD5991"/>
    <w:rsid w:val="00DE3B62"/>
    <w:rsid w:val="00E11B4F"/>
    <w:rsid w:val="00E34C27"/>
    <w:rsid w:val="00E63592"/>
    <w:rsid w:val="00EF591E"/>
    <w:rsid w:val="00F7380E"/>
    <w:rsid w:val="00FC7899"/>
    <w:rsid w:val="00FD3206"/>
    <w:rsid w:val="00FD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227"/>
  </w:style>
  <w:style w:type="paragraph" w:styleId="Nagwek1">
    <w:name w:val="heading 1"/>
    <w:basedOn w:val="Normalny"/>
    <w:next w:val="Normalny"/>
    <w:link w:val="Nagwek1Znak"/>
    <w:uiPriority w:val="9"/>
    <w:qFormat/>
    <w:rsid w:val="006B7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333C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5EB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12F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333C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B7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F5F"/>
    <w:rPr>
      <w:rFonts w:ascii="Tahoma" w:hAnsi="Tahoma" w:cs="Tahoma"/>
      <w:sz w:val="16"/>
      <w:szCs w:val="16"/>
    </w:rPr>
  </w:style>
  <w:style w:type="character" w:customStyle="1" w:styleId="doi">
    <w:name w:val="doi"/>
    <w:basedOn w:val="Domylnaczcionkaakapitu"/>
    <w:rsid w:val="006B7F5F"/>
  </w:style>
  <w:style w:type="character" w:customStyle="1" w:styleId="fm-vol-iss-date">
    <w:name w:val="fm-vol-iss-date"/>
    <w:basedOn w:val="Domylnaczcionkaakapitu"/>
    <w:rsid w:val="00DB4331"/>
  </w:style>
  <w:style w:type="character" w:customStyle="1" w:styleId="name">
    <w:name w:val="name"/>
    <w:basedOn w:val="Domylnaczcionkaakapitu"/>
    <w:rsid w:val="00DB4331"/>
  </w:style>
  <w:style w:type="character" w:customStyle="1" w:styleId="xref-sep">
    <w:name w:val="xref-sep"/>
    <w:basedOn w:val="Domylnaczcionkaakapitu"/>
    <w:rsid w:val="00DB4331"/>
  </w:style>
  <w:style w:type="character" w:customStyle="1" w:styleId="title">
    <w:name w:val="title"/>
    <w:basedOn w:val="Domylnaczcionkaakapitu"/>
    <w:rsid w:val="00DB4331"/>
  </w:style>
  <w:style w:type="paragraph" w:customStyle="1" w:styleId="contributor-listreveal">
    <w:name w:val="contributor-list__reveal"/>
    <w:basedOn w:val="Normalny"/>
    <w:rsid w:val="00DB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ributor-listtoggler">
    <w:name w:val="contributor-list__toggler"/>
    <w:basedOn w:val="Domylnaczcionkaakapitu"/>
    <w:rsid w:val="00DB4331"/>
  </w:style>
  <w:style w:type="character" w:customStyle="1" w:styleId="collapsed-text">
    <w:name w:val="collapsed-text"/>
    <w:basedOn w:val="Domylnaczcionkaakapitu"/>
    <w:rsid w:val="00DB4331"/>
  </w:style>
  <w:style w:type="character" w:styleId="HTML-cytat">
    <w:name w:val="HTML Cite"/>
    <w:basedOn w:val="Domylnaczcionkaakapitu"/>
    <w:uiPriority w:val="99"/>
    <w:semiHidden/>
    <w:unhideWhenUsed/>
    <w:rsid w:val="00DB4331"/>
    <w:rPr>
      <w:i/>
      <w:iCs/>
    </w:rPr>
  </w:style>
  <w:style w:type="character" w:customStyle="1" w:styleId="u-visually-hidden">
    <w:name w:val="u-visually-hidden"/>
    <w:basedOn w:val="Domylnaczcionkaakapitu"/>
    <w:rsid w:val="003C6377"/>
  </w:style>
  <w:style w:type="character" w:styleId="Pogrubienie">
    <w:name w:val="Strong"/>
    <w:basedOn w:val="Domylnaczcionkaakapitu"/>
    <w:uiPriority w:val="22"/>
    <w:qFormat/>
    <w:rsid w:val="00EF59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152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82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1860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99372">
              <w:marLeft w:val="0"/>
              <w:marRight w:val="0"/>
              <w:marTop w:val="147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329">
              <w:marLeft w:val="-147"/>
              <w:marRight w:val="-147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03951">
                              <w:marLeft w:val="-73"/>
                              <w:marRight w:val="-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6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6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5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6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0364">
                          <w:marLeft w:val="-73"/>
                          <w:marRight w:val="-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22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7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5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54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84296">
                          <w:marLeft w:val="-73"/>
                          <w:marRight w:val="-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8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7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7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8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6464">
                          <w:marLeft w:val="-73"/>
                          <w:marRight w:val="-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0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1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02197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834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5961">
                      <w:marLeft w:val="0"/>
                      <w:marRight w:val="0"/>
                      <w:marTop w:val="0"/>
                      <w:marBottom w:val="1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949785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125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4475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97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journal/Journal-of-Epidemiology-Community-Health-1470-2738" TargetMode="External"/><Relationship Id="rId13" Type="http://schemas.openxmlformats.org/officeDocument/2006/relationships/hyperlink" Target="https://www.ncbi.nlm.nih.gov/pubmed/?term=Preu%26%23x000df%3B%20M%5BAuthor%5D&amp;cauthor=true&amp;cauthor_uid=31121806" TargetMode="External"/><Relationship Id="rId18" Type="http://schemas.openxmlformats.org/officeDocument/2006/relationships/hyperlink" Target="https://www.ncbi.nlm.nih.gov/pubmed/?term=Gidlow%20C%5BAuthor%5D&amp;cauthor=true&amp;cauthor_uid=31121806" TargetMode="External"/><Relationship Id="rId26" Type="http://schemas.openxmlformats.org/officeDocument/2006/relationships/hyperlink" Target="https://www.ncbi.nlm.nih.gov/pubmed/?term=Kuo%20FE%5BAuthor%5D&amp;cauthor=true&amp;cauthor_uid=153333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mc/articles/PMC6572245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ncbi.nlm.nih.gov/pmc/articles/PMC3162362/" TargetMode="External"/><Relationship Id="rId12" Type="http://schemas.openxmlformats.org/officeDocument/2006/relationships/hyperlink" Target="https://www.researchgate.net/publication/347852495_The_Association_between_Residential_Green_Space_in_Childhood_and_Development_of_Attention_Deficit_Hyperactivity_Disorder_A_Population-Based_Cohort_Study" TargetMode="External"/><Relationship Id="rId17" Type="http://schemas.openxmlformats.org/officeDocument/2006/relationships/hyperlink" Target="https://www.ncbi.nlm.nih.gov/pubmed/?term=Triguero-Mas%20M%5BAuthor%5D&amp;cauthor=true&amp;cauthor_uid=31121806" TargetMode="External"/><Relationship Id="rId25" Type="http://schemas.openxmlformats.org/officeDocument/2006/relationships/hyperlink" Target="https://lawson.ca/wp-content/uploads/2018/04/Children-and-Nature-What-We-Know-and-What-We-Do-Not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Cirach%20M%5BAuthor%5D&amp;cauthor=true&amp;cauthor_uid=31121806" TargetMode="External"/><Relationship Id="rId20" Type="http://schemas.openxmlformats.org/officeDocument/2006/relationships/hyperlink" Target="https://www.ncbi.nlm.nih.gov/pubmed/?term=Zijlema%20W%5BAuthor%5D&amp;cauthor=true&amp;cauthor_uid=31121806" TargetMode="External"/><Relationship Id="rId29" Type="http://schemas.openxmlformats.org/officeDocument/2006/relationships/hyperlink" Target="https://dx.doi.org/10.2105%2Fajph.94.9.15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x.doi.org/10.1177%2F1086026609333340" TargetMode="External"/><Relationship Id="rId11" Type="http://schemas.openxmlformats.org/officeDocument/2006/relationships/hyperlink" Target="http://dx.doi.org/10.1289/EHP6729" TargetMode="External"/><Relationship Id="rId24" Type="http://schemas.openxmlformats.org/officeDocument/2006/relationships/hyperlink" Target="https://advances.sciencemag.org/content/5/7/eaax0903" TargetMode="External"/><Relationship Id="rId32" Type="http://schemas.openxmlformats.org/officeDocument/2006/relationships/hyperlink" Target="https://www.nature.com/articles/s41598-019-44097-3" TargetMode="External"/><Relationship Id="rId5" Type="http://schemas.openxmlformats.org/officeDocument/2006/relationships/hyperlink" Target="https://www.ncbi.nlm.nih.gov/pubmed/?term=Strife%20S%5BAuthor%5D&amp;cauthor=true&amp;cauthor_uid=21874103" TargetMode="External"/><Relationship Id="rId15" Type="http://schemas.openxmlformats.org/officeDocument/2006/relationships/hyperlink" Target="https://www.ncbi.nlm.nih.gov/pubmed/?term=Marquez%20S%5BAuthor%5D&amp;cauthor=true&amp;cauthor_uid=31121806" TargetMode="External"/><Relationship Id="rId23" Type="http://schemas.openxmlformats.org/officeDocument/2006/relationships/hyperlink" Target="https://www.ncbi.nlm.nih.gov/pmc/articles/PMC6572245/" TargetMode="External"/><Relationship Id="rId28" Type="http://schemas.openxmlformats.org/officeDocument/2006/relationships/hyperlink" Target="https://www.ncbi.nlm.nih.gov/pmc/articles/PMC1448497/" TargetMode="External"/><Relationship Id="rId10" Type="http://schemas.openxmlformats.org/officeDocument/2006/relationships/hyperlink" Target="https://www.researchgate.net/journal/Environmental-Health-Perspectives-1552-9924" TargetMode="External"/><Relationship Id="rId19" Type="http://schemas.openxmlformats.org/officeDocument/2006/relationships/hyperlink" Target="https://www.ncbi.nlm.nih.gov/pubmed/?term=Grazuleviciene%20R%5BAuthor%5D&amp;cauthor=true&amp;cauthor_uid=31121806" TargetMode="External"/><Relationship Id="rId31" Type="http://schemas.openxmlformats.org/officeDocument/2006/relationships/hyperlink" Target="https://www.nature.com/articles/s41598-019-44097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136/jech-2018-210436" TargetMode="External"/><Relationship Id="rId14" Type="http://schemas.openxmlformats.org/officeDocument/2006/relationships/hyperlink" Target="https://www.ncbi.nlm.nih.gov/pubmed/?term=Nieuwenhuijsen%20M%5BAuthor%5D&amp;cauthor=true&amp;cauthor_uid=31121806" TargetMode="External"/><Relationship Id="rId22" Type="http://schemas.openxmlformats.org/officeDocument/2006/relationships/hyperlink" Target="https://dx.doi.org/10.3390%2Fijerph16101809" TargetMode="External"/><Relationship Id="rId27" Type="http://schemas.openxmlformats.org/officeDocument/2006/relationships/hyperlink" Target="https://www.ncbi.nlm.nih.gov/pubmed/?term=Faber%20Taylor%20A%5BAuthor%5D&amp;cauthor=true&amp;cauthor_uid=15333318" TargetMode="External"/><Relationship Id="rId30" Type="http://schemas.openxmlformats.org/officeDocument/2006/relationships/hyperlink" Target="https://pubmed.ncbi.nlm.nih.gov/15333318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5176</Words>
  <Characters>31062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agnieszkakatarzyna</dc:creator>
  <cp:lastModifiedBy>agnieszkakatarzyna</cp:lastModifiedBy>
  <cp:revision>2</cp:revision>
  <dcterms:created xsi:type="dcterms:W3CDTF">2021-04-15T15:39:00Z</dcterms:created>
  <dcterms:modified xsi:type="dcterms:W3CDTF">2021-04-15T15:39:00Z</dcterms:modified>
</cp:coreProperties>
</file>